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E3A" w:rsidRPr="00376874" w:rsidRDefault="004D242A" w:rsidP="00714E3A">
      <w:pPr>
        <w:autoSpaceDE w:val="0"/>
        <w:autoSpaceDN w:val="0"/>
        <w:adjustRightInd w:val="0"/>
        <w:spacing w:after="0" w:line="240" w:lineRule="auto"/>
        <w:jc w:val="center"/>
        <w:rPr>
          <w:rFonts w:ascii="Arial" w:hAnsi="Arial" w:cs="Arial"/>
          <w:b/>
          <w:bCs/>
          <w:sz w:val="24"/>
          <w:szCs w:val="28"/>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-347345</wp:posOffset>
            </wp:positionH>
            <wp:positionV relativeFrom="paragraph">
              <wp:posOffset>-326390</wp:posOffset>
            </wp:positionV>
            <wp:extent cx="676275" cy="1435100"/>
            <wp:effectExtent l="0" t="0" r="0" b="0"/>
            <wp:wrapTight wrapText="bothSides">
              <wp:wrapPolygon edited="0">
                <wp:start x="0" y="0"/>
                <wp:lineTo x="0" y="21218"/>
                <wp:lineTo x="21296" y="21218"/>
                <wp:lineTo x="21296" y="0"/>
                <wp:lineTo x="0" y="0"/>
              </wp:wrapPolygon>
            </wp:wrapTight>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E3A" w:rsidRPr="00376874">
        <w:rPr>
          <w:rFonts w:ascii="Arial" w:hAnsi="Arial" w:cs="Arial"/>
          <w:b/>
          <w:bCs/>
          <w:sz w:val="24"/>
          <w:szCs w:val="28"/>
        </w:rPr>
        <w:t>GROUPE SCOLAIRE Anatole France</w:t>
      </w:r>
      <w:r w:rsidR="000C24C4" w:rsidRPr="00376874">
        <w:rPr>
          <w:rFonts w:ascii="Arial" w:hAnsi="Arial" w:cs="Arial"/>
          <w:b/>
          <w:bCs/>
          <w:sz w:val="24"/>
          <w:szCs w:val="28"/>
        </w:rPr>
        <w:t xml:space="preserve"> de Maringues</w:t>
      </w:r>
    </w:p>
    <w:p w:rsidR="000C24C4" w:rsidRPr="00376874" w:rsidRDefault="000C24C4" w:rsidP="00714E3A">
      <w:pPr>
        <w:autoSpaceDE w:val="0"/>
        <w:autoSpaceDN w:val="0"/>
        <w:adjustRightInd w:val="0"/>
        <w:spacing w:after="0" w:line="240" w:lineRule="auto"/>
        <w:jc w:val="center"/>
        <w:rPr>
          <w:rFonts w:ascii="Arial" w:hAnsi="Arial" w:cs="Arial"/>
          <w:b/>
          <w:bCs/>
          <w:sz w:val="24"/>
          <w:szCs w:val="28"/>
        </w:rPr>
      </w:pPr>
    </w:p>
    <w:p w:rsidR="00714E3A" w:rsidRPr="00376874" w:rsidRDefault="00DB283D" w:rsidP="00DB283D">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RESTAURANT SCOLAIRE</w:t>
      </w:r>
      <w:r w:rsidR="00A05A3A">
        <w:rPr>
          <w:rFonts w:ascii="Arial" w:hAnsi="Arial" w:cs="Arial"/>
          <w:b/>
          <w:bCs/>
          <w:sz w:val="24"/>
          <w:szCs w:val="28"/>
        </w:rPr>
        <w:t xml:space="preserve"> et GARDERIE</w:t>
      </w:r>
    </w:p>
    <w:p w:rsidR="00A05A3A" w:rsidRPr="00376874" w:rsidRDefault="00A05A3A" w:rsidP="00AC3618">
      <w:pPr>
        <w:autoSpaceDE w:val="0"/>
        <w:autoSpaceDN w:val="0"/>
        <w:adjustRightInd w:val="0"/>
        <w:spacing w:after="0" w:line="240" w:lineRule="auto"/>
        <w:rPr>
          <w:rFonts w:ascii="Arial" w:hAnsi="Arial" w:cs="Arial"/>
          <w:b/>
          <w:bCs/>
          <w:sz w:val="24"/>
          <w:szCs w:val="28"/>
        </w:rPr>
      </w:pPr>
    </w:p>
    <w:p w:rsidR="00714E3A" w:rsidRDefault="00DB283D" w:rsidP="00DB283D">
      <w:pPr>
        <w:autoSpaceDE w:val="0"/>
        <w:autoSpaceDN w:val="0"/>
        <w:adjustRightInd w:val="0"/>
        <w:spacing w:after="0" w:line="240" w:lineRule="auto"/>
        <w:ind w:left="1416" w:firstLine="708"/>
        <w:rPr>
          <w:rFonts w:ascii="Arial" w:hAnsi="Arial" w:cs="Arial"/>
          <w:b/>
          <w:bCs/>
          <w:sz w:val="28"/>
          <w:szCs w:val="28"/>
        </w:rPr>
      </w:pPr>
      <w:r>
        <w:rPr>
          <w:rFonts w:ascii="Arial" w:hAnsi="Arial" w:cs="Arial"/>
          <w:b/>
          <w:bCs/>
          <w:sz w:val="28"/>
          <w:szCs w:val="28"/>
        </w:rPr>
        <w:t xml:space="preserve">   </w:t>
      </w:r>
      <w:r w:rsidR="00E643FB">
        <w:rPr>
          <w:rFonts w:ascii="Arial" w:hAnsi="Arial" w:cs="Arial"/>
          <w:b/>
          <w:bCs/>
          <w:sz w:val="28"/>
          <w:szCs w:val="28"/>
        </w:rPr>
        <w:t xml:space="preserve"> </w:t>
      </w:r>
      <w:r w:rsidR="00714E3A" w:rsidRPr="00376874">
        <w:rPr>
          <w:rFonts w:ascii="Arial" w:hAnsi="Arial" w:cs="Arial"/>
          <w:b/>
          <w:bCs/>
          <w:sz w:val="28"/>
          <w:szCs w:val="28"/>
        </w:rPr>
        <w:t>REGLEMENT INTERIEUR</w:t>
      </w:r>
      <w:r>
        <w:rPr>
          <w:rFonts w:ascii="Arial" w:hAnsi="Arial" w:cs="Arial"/>
          <w:b/>
          <w:bCs/>
          <w:sz w:val="28"/>
          <w:szCs w:val="28"/>
        </w:rPr>
        <w:t xml:space="preserve"> 2018</w:t>
      </w:r>
      <w:r w:rsidR="00455D06">
        <w:rPr>
          <w:rFonts w:ascii="Arial" w:hAnsi="Arial" w:cs="Arial"/>
          <w:b/>
          <w:bCs/>
          <w:sz w:val="28"/>
          <w:szCs w:val="28"/>
        </w:rPr>
        <w:t xml:space="preserve"> </w:t>
      </w:r>
      <w:r w:rsidR="00A05A3A">
        <w:rPr>
          <w:rFonts w:ascii="Arial" w:hAnsi="Arial" w:cs="Arial"/>
          <w:b/>
          <w:bCs/>
          <w:sz w:val="28"/>
          <w:szCs w:val="28"/>
        </w:rPr>
        <w:t>–</w:t>
      </w:r>
      <w:r>
        <w:rPr>
          <w:rFonts w:ascii="Arial" w:hAnsi="Arial" w:cs="Arial"/>
          <w:b/>
          <w:bCs/>
          <w:sz w:val="28"/>
          <w:szCs w:val="28"/>
        </w:rPr>
        <w:t xml:space="preserve"> 2019</w:t>
      </w:r>
    </w:p>
    <w:p w:rsidR="00DB283D" w:rsidRDefault="00DB283D" w:rsidP="00DB283D">
      <w:pPr>
        <w:autoSpaceDE w:val="0"/>
        <w:autoSpaceDN w:val="0"/>
        <w:adjustRightInd w:val="0"/>
        <w:spacing w:after="0" w:line="240" w:lineRule="auto"/>
        <w:ind w:left="1416" w:firstLine="708"/>
        <w:rPr>
          <w:rFonts w:ascii="Arial" w:hAnsi="Arial" w:cs="Arial"/>
          <w:b/>
          <w:bCs/>
          <w:sz w:val="28"/>
          <w:szCs w:val="28"/>
        </w:rPr>
      </w:pPr>
    </w:p>
    <w:p w:rsidR="00E643FB" w:rsidRDefault="00E643FB" w:rsidP="00DB283D">
      <w:pPr>
        <w:autoSpaceDE w:val="0"/>
        <w:autoSpaceDN w:val="0"/>
        <w:adjustRightInd w:val="0"/>
        <w:spacing w:after="0" w:line="240" w:lineRule="auto"/>
        <w:ind w:left="1416" w:firstLine="708"/>
        <w:rPr>
          <w:rFonts w:ascii="Arial" w:hAnsi="Arial" w:cs="Arial"/>
          <w:b/>
          <w:bCs/>
          <w:sz w:val="28"/>
          <w:szCs w:val="28"/>
        </w:rPr>
      </w:pPr>
    </w:p>
    <w:p w:rsidR="00E643FB" w:rsidRDefault="00E643FB" w:rsidP="00DB283D">
      <w:pPr>
        <w:autoSpaceDE w:val="0"/>
        <w:autoSpaceDN w:val="0"/>
        <w:adjustRightInd w:val="0"/>
        <w:spacing w:after="0" w:line="240" w:lineRule="auto"/>
        <w:ind w:left="1416" w:firstLine="708"/>
        <w:rPr>
          <w:rFonts w:ascii="Arial" w:hAnsi="Arial" w:cs="Arial"/>
          <w:b/>
          <w:bCs/>
          <w:sz w:val="28"/>
          <w:szCs w:val="28"/>
        </w:rPr>
      </w:pPr>
    </w:p>
    <w:p w:rsidR="00714E3A" w:rsidRPr="00376874" w:rsidRDefault="00714E3A" w:rsidP="00D3454C">
      <w:pPr>
        <w:autoSpaceDE w:val="0"/>
        <w:autoSpaceDN w:val="0"/>
        <w:adjustRightInd w:val="0"/>
        <w:spacing w:after="0" w:line="240" w:lineRule="auto"/>
        <w:rPr>
          <w:rFonts w:ascii="Arial" w:hAnsi="Arial" w:cs="Arial"/>
          <w:b/>
          <w:bCs/>
          <w:sz w:val="24"/>
          <w:szCs w:val="24"/>
        </w:rPr>
      </w:pPr>
    </w:p>
    <w:p w:rsidR="00D3454C" w:rsidRPr="00376874" w:rsidRDefault="00D3454C" w:rsidP="00D3454C">
      <w:pPr>
        <w:autoSpaceDE w:val="0"/>
        <w:autoSpaceDN w:val="0"/>
        <w:adjustRightInd w:val="0"/>
        <w:spacing w:after="0" w:line="240" w:lineRule="auto"/>
        <w:rPr>
          <w:rFonts w:ascii="Arial" w:hAnsi="Arial" w:cs="Arial"/>
          <w:b/>
          <w:bCs/>
          <w:sz w:val="24"/>
          <w:szCs w:val="24"/>
        </w:rPr>
      </w:pPr>
      <w:r w:rsidRPr="00376874">
        <w:rPr>
          <w:rFonts w:ascii="Arial" w:hAnsi="Arial" w:cs="Arial"/>
          <w:b/>
          <w:bCs/>
          <w:sz w:val="24"/>
          <w:szCs w:val="24"/>
        </w:rPr>
        <w:t>Préambule</w:t>
      </w: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Ce règlement s’adresse</w:t>
      </w:r>
      <w:r w:rsidR="00ED3936" w:rsidRPr="00376874">
        <w:rPr>
          <w:rFonts w:ascii="Arial" w:hAnsi="Arial" w:cs="Arial"/>
          <w:sz w:val="20"/>
        </w:rPr>
        <w:t xml:space="preserve"> aux familles dont les enfants </w:t>
      </w:r>
      <w:r w:rsidRPr="00376874">
        <w:rPr>
          <w:rFonts w:ascii="Arial" w:hAnsi="Arial" w:cs="Arial"/>
          <w:sz w:val="20"/>
        </w:rPr>
        <w:t>sont scolarisés et fréquentent les structures</w:t>
      </w:r>
      <w:r w:rsidR="00714E3A" w:rsidRPr="00376874">
        <w:rPr>
          <w:rFonts w:ascii="Arial" w:hAnsi="Arial" w:cs="Arial"/>
          <w:sz w:val="20"/>
        </w:rPr>
        <w:t xml:space="preserve"> périscolaires de la commune : </w:t>
      </w:r>
      <w:r w:rsidR="000C24C4" w:rsidRPr="00376874">
        <w:rPr>
          <w:rFonts w:ascii="Arial" w:hAnsi="Arial" w:cs="Arial"/>
          <w:sz w:val="20"/>
        </w:rPr>
        <w:t xml:space="preserve">le service de </w:t>
      </w:r>
      <w:r w:rsidRPr="00376874">
        <w:rPr>
          <w:rFonts w:ascii="Arial" w:hAnsi="Arial" w:cs="Arial"/>
          <w:sz w:val="20"/>
        </w:rPr>
        <w:t>restauration scolaire</w:t>
      </w:r>
      <w:r w:rsidR="000C24C4" w:rsidRPr="00376874">
        <w:rPr>
          <w:rFonts w:ascii="Arial" w:hAnsi="Arial" w:cs="Arial"/>
          <w:sz w:val="20"/>
        </w:rPr>
        <w:t xml:space="preserve"> et</w:t>
      </w:r>
      <w:r w:rsidR="00A05A3A">
        <w:rPr>
          <w:rFonts w:ascii="Arial" w:hAnsi="Arial" w:cs="Arial"/>
          <w:sz w:val="20"/>
        </w:rPr>
        <w:t xml:space="preserve"> la garderie.</w:t>
      </w:r>
    </w:p>
    <w:p w:rsidR="00714E3A" w:rsidRDefault="00714E3A" w:rsidP="00E643FB">
      <w:pPr>
        <w:autoSpaceDE w:val="0"/>
        <w:autoSpaceDN w:val="0"/>
        <w:adjustRightInd w:val="0"/>
        <w:spacing w:after="0" w:line="240" w:lineRule="auto"/>
        <w:ind w:firstLine="708"/>
        <w:jc w:val="both"/>
        <w:rPr>
          <w:rFonts w:ascii="Arial" w:hAnsi="Arial" w:cs="Arial"/>
          <w:sz w:val="20"/>
        </w:rPr>
      </w:pPr>
      <w:r w:rsidRPr="00376874">
        <w:rPr>
          <w:rFonts w:ascii="Arial" w:hAnsi="Arial" w:cs="Arial"/>
          <w:sz w:val="20"/>
        </w:rPr>
        <w:t xml:space="preserve">Ces services sont sous la responsabilité de la </w:t>
      </w:r>
      <w:r w:rsidR="00C83053" w:rsidRPr="00376874">
        <w:rPr>
          <w:rFonts w:ascii="Arial" w:hAnsi="Arial" w:cs="Arial"/>
          <w:sz w:val="20"/>
        </w:rPr>
        <w:t>municipalité</w:t>
      </w:r>
      <w:r w:rsidRPr="00376874">
        <w:rPr>
          <w:rFonts w:ascii="Arial" w:hAnsi="Arial" w:cs="Arial"/>
          <w:sz w:val="20"/>
        </w:rPr>
        <w:t>.</w:t>
      </w:r>
    </w:p>
    <w:p w:rsidR="00863911" w:rsidRPr="00863911" w:rsidRDefault="00863911" w:rsidP="00B57A46">
      <w:pPr>
        <w:autoSpaceDE w:val="0"/>
        <w:autoSpaceDN w:val="0"/>
        <w:adjustRightInd w:val="0"/>
        <w:spacing w:after="0" w:line="240" w:lineRule="auto"/>
        <w:ind w:left="708"/>
        <w:jc w:val="both"/>
        <w:rPr>
          <w:rFonts w:ascii="Arial" w:hAnsi="Arial" w:cs="Arial"/>
          <w:sz w:val="14"/>
        </w:rPr>
      </w:pPr>
    </w:p>
    <w:p w:rsidR="00F31B7E" w:rsidRPr="00376874" w:rsidRDefault="00F31B7E" w:rsidP="00B57A46">
      <w:pPr>
        <w:spacing w:after="0" w:line="240" w:lineRule="auto"/>
        <w:ind w:left="708"/>
        <w:jc w:val="both"/>
        <w:rPr>
          <w:rFonts w:ascii="Arial" w:hAnsi="Arial" w:cs="Arial"/>
          <w:bCs/>
          <w:sz w:val="20"/>
        </w:rPr>
      </w:pPr>
      <w:r w:rsidRPr="00376874">
        <w:rPr>
          <w:rFonts w:ascii="Arial" w:hAnsi="Arial" w:cs="Arial"/>
          <w:b/>
          <w:bCs/>
          <w:sz w:val="20"/>
        </w:rPr>
        <w:t>Pour le restaurant scolaire :</w:t>
      </w:r>
      <w:r w:rsidRPr="00376874">
        <w:rPr>
          <w:rFonts w:ascii="Arial" w:hAnsi="Arial" w:cs="Arial"/>
          <w:bCs/>
          <w:sz w:val="20"/>
        </w:rPr>
        <w:t xml:space="preserve"> les enfants sont pris en charge après avoir donné un ticket le matin dans </w:t>
      </w:r>
      <w:r w:rsidR="00863911">
        <w:rPr>
          <w:rFonts w:ascii="Arial" w:hAnsi="Arial" w:cs="Arial"/>
          <w:bCs/>
          <w:sz w:val="20"/>
        </w:rPr>
        <w:t>leur</w:t>
      </w:r>
      <w:r w:rsidRPr="00376874">
        <w:rPr>
          <w:rFonts w:ascii="Arial" w:hAnsi="Arial" w:cs="Arial"/>
          <w:bCs/>
          <w:sz w:val="20"/>
        </w:rPr>
        <w:t xml:space="preserve"> classe. (Les carnets de 10 tickets sont à prendre au secrétariat de la Mairie de Maringues)</w:t>
      </w:r>
    </w:p>
    <w:p w:rsidR="00F31B7E" w:rsidRPr="00863911" w:rsidRDefault="00F31B7E" w:rsidP="00B57A46">
      <w:pPr>
        <w:autoSpaceDE w:val="0"/>
        <w:autoSpaceDN w:val="0"/>
        <w:adjustRightInd w:val="0"/>
        <w:spacing w:after="0" w:line="240" w:lineRule="auto"/>
        <w:ind w:left="708"/>
        <w:jc w:val="both"/>
        <w:rPr>
          <w:rFonts w:ascii="Arial" w:hAnsi="Arial" w:cs="Arial"/>
          <w:sz w:val="14"/>
        </w:rPr>
      </w:pPr>
    </w:p>
    <w:p w:rsidR="00A05A3A" w:rsidRPr="00A05A3A" w:rsidRDefault="00A05A3A" w:rsidP="00DB283D">
      <w:pPr>
        <w:autoSpaceDE w:val="0"/>
        <w:autoSpaceDN w:val="0"/>
        <w:adjustRightInd w:val="0"/>
        <w:spacing w:after="0" w:line="240" w:lineRule="auto"/>
        <w:ind w:left="708"/>
        <w:jc w:val="both"/>
        <w:rPr>
          <w:rFonts w:ascii="Arial" w:hAnsi="Arial" w:cs="Arial"/>
          <w:sz w:val="20"/>
        </w:rPr>
      </w:pPr>
      <w:r>
        <w:rPr>
          <w:rFonts w:ascii="Arial" w:hAnsi="Arial" w:cs="Arial"/>
          <w:b/>
          <w:sz w:val="20"/>
        </w:rPr>
        <w:t>Pour la garderie :</w:t>
      </w:r>
      <w:r>
        <w:rPr>
          <w:rFonts w:ascii="Arial" w:hAnsi="Arial" w:cs="Arial"/>
          <w:sz w:val="20"/>
        </w:rPr>
        <w:t xml:space="preserve"> Les enfants sont pris en charge dans les locaux du restaurant scolaire après</w:t>
      </w:r>
      <w:r w:rsidR="00B012DE">
        <w:rPr>
          <w:rFonts w:ascii="Arial" w:hAnsi="Arial" w:cs="Arial"/>
          <w:sz w:val="20"/>
        </w:rPr>
        <w:t xml:space="preserve"> avoir fourni un ticket. (Les carnets de 10 tickets sont à prendre au secrétariat de la Mairie de Maringues).</w:t>
      </w:r>
    </w:p>
    <w:p w:rsidR="00A05A3A" w:rsidRPr="00376874" w:rsidRDefault="00A05A3A" w:rsidP="00B57A46">
      <w:pPr>
        <w:autoSpaceDE w:val="0"/>
        <w:autoSpaceDN w:val="0"/>
        <w:adjustRightInd w:val="0"/>
        <w:spacing w:after="0" w:line="240" w:lineRule="auto"/>
        <w:jc w:val="both"/>
        <w:rPr>
          <w:rFonts w:ascii="Arial" w:hAnsi="Arial" w:cs="Arial"/>
        </w:rPr>
      </w:pPr>
      <w:r>
        <w:rPr>
          <w:rFonts w:ascii="Arial" w:hAnsi="Arial" w:cs="Arial"/>
        </w:rPr>
        <w:t xml:space="preserve">           </w:t>
      </w:r>
    </w:p>
    <w:p w:rsidR="00F31B7E" w:rsidRDefault="000C24C4" w:rsidP="00B57A46">
      <w:pPr>
        <w:autoSpaceDE w:val="0"/>
        <w:autoSpaceDN w:val="0"/>
        <w:adjustRightInd w:val="0"/>
        <w:spacing w:after="0" w:line="240" w:lineRule="auto"/>
        <w:jc w:val="both"/>
        <w:rPr>
          <w:rFonts w:ascii="Arial" w:hAnsi="Arial" w:cs="Arial"/>
          <w:b/>
          <w:bCs/>
          <w:sz w:val="24"/>
          <w:szCs w:val="28"/>
        </w:rPr>
      </w:pPr>
      <w:r w:rsidRPr="00376874">
        <w:rPr>
          <w:rFonts w:ascii="Arial" w:hAnsi="Arial" w:cs="Arial"/>
          <w:b/>
          <w:bCs/>
          <w:sz w:val="24"/>
          <w:szCs w:val="28"/>
        </w:rPr>
        <w:t xml:space="preserve">Article 1 : </w:t>
      </w:r>
      <w:r w:rsidR="00F31B7E" w:rsidRPr="00376874">
        <w:rPr>
          <w:rFonts w:ascii="Arial" w:hAnsi="Arial" w:cs="Arial"/>
          <w:b/>
          <w:bCs/>
          <w:sz w:val="24"/>
          <w:szCs w:val="28"/>
        </w:rPr>
        <w:t>Horaires</w:t>
      </w:r>
    </w:p>
    <w:p w:rsidR="0086780F" w:rsidRPr="00376874" w:rsidRDefault="0086780F" w:rsidP="00B57A46">
      <w:pPr>
        <w:autoSpaceDE w:val="0"/>
        <w:autoSpaceDN w:val="0"/>
        <w:adjustRightInd w:val="0"/>
        <w:spacing w:after="0" w:line="240" w:lineRule="auto"/>
        <w:jc w:val="both"/>
        <w:rPr>
          <w:rFonts w:ascii="Arial" w:hAnsi="Arial" w:cs="Arial"/>
          <w:b/>
          <w:bCs/>
          <w:sz w:val="24"/>
          <w:szCs w:val="28"/>
        </w:rPr>
      </w:pPr>
    </w:p>
    <w:p w:rsidR="00BF1C44" w:rsidRPr="00376874" w:rsidRDefault="00BF1C44"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Pendant les périodes scolaires :</w:t>
      </w:r>
    </w:p>
    <w:p w:rsidR="00F31B7E" w:rsidRPr="00376874" w:rsidRDefault="001A6C2C" w:rsidP="00B57A46">
      <w:pPr>
        <w:autoSpaceDE w:val="0"/>
        <w:autoSpaceDN w:val="0"/>
        <w:adjustRightInd w:val="0"/>
        <w:spacing w:after="0" w:line="240" w:lineRule="auto"/>
        <w:ind w:left="1416"/>
        <w:jc w:val="both"/>
        <w:rPr>
          <w:rFonts w:ascii="Arial" w:hAnsi="Arial" w:cs="Arial"/>
          <w:bCs/>
          <w:sz w:val="20"/>
          <w:szCs w:val="30"/>
          <w:u w:val="single"/>
        </w:rPr>
      </w:pPr>
      <w:r w:rsidRPr="00376874">
        <w:rPr>
          <w:rFonts w:ascii="Arial" w:hAnsi="Arial" w:cs="Arial"/>
          <w:b/>
          <w:bCs/>
          <w:sz w:val="20"/>
          <w:u w:val="single"/>
        </w:rPr>
        <w:t>Pour le restaurant scolaire :</w:t>
      </w:r>
    </w:p>
    <w:p w:rsidR="001A6C2C" w:rsidRPr="00376874" w:rsidRDefault="001A6C2C" w:rsidP="00B57A46">
      <w:pPr>
        <w:pStyle w:val="Corpsdetexte2"/>
        <w:ind w:left="1416"/>
        <w:rPr>
          <w:sz w:val="20"/>
          <w:szCs w:val="22"/>
        </w:rPr>
      </w:pPr>
      <w:r w:rsidRPr="00376874">
        <w:rPr>
          <w:sz w:val="20"/>
          <w:szCs w:val="22"/>
        </w:rPr>
        <w:t xml:space="preserve">Deux services sont assurés : </w:t>
      </w:r>
      <w:r w:rsidR="002C6A82" w:rsidRPr="00376874">
        <w:rPr>
          <w:sz w:val="20"/>
          <w:szCs w:val="22"/>
        </w:rPr>
        <w:t>Les lundi</w:t>
      </w:r>
      <w:r w:rsidR="00E70CAD" w:rsidRPr="00376874">
        <w:rPr>
          <w:sz w:val="20"/>
          <w:szCs w:val="22"/>
        </w:rPr>
        <w:t>s</w:t>
      </w:r>
      <w:r w:rsidR="002C6A82" w:rsidRPr="00376874">
        <w:rPr>
          <w:sz w:val="20"/>
          <w:szCs w:val="22"/>
        </w:rPr>
        <w:t>, mardi</w:t>
      </w:r>
      <w:r w:rsidR="00E70CAD" w:rsidRPr="00376874">
        <w:rPr>
          <w:sz w:val="20"/>
          <w:szCs w:val="22"/>
        </w:rPr>
        <w:t>s</w:t>
      </w:r>
      <w:r w:rsidR="002C6A82" w:rsidRPr="00376874">
        <w:rPr>
          <w:sz w:val="20"/>
          <w:szCs w:val="22"/>
        </w:rPr>
        <w:t>, jeudi</w:t>
      </w:r>
      <w:r w:rsidR="00E70CAD" w:rsidRPr="00376874">
        <w:rPr>
          <w:sz w:val="20"/>
          <w:szCs w:val="22"/>
        </w:rPr>
        <w:t>s</w:t>
      </w:r>
      <w:r w:rsidR="002C6A82" w:rsidRPr="00376874">
        <w:rPr>
          <w:sz w:val="20"/>
          <w:szCs w:val="22"/>
        </w:rPr>
        <w:t xml:space="preserve"> et vendredi</w:t>
      </w:r>
      <w:r w:rsidR="00E70CAD" w:rsidRPr="00376874">
        <w:rPr>
          <w:sz w:val="20"/>
          <w:szCs w:val="22"/>
        </w:rPr>
        <w:t>s</w:t>
      </w:r>
      <w:r w:rsidR="002C6A82" w:rsidRPr="00376874">
        <w:rPr>
          <w:sz w:val="20"/>
          <w:szCs w:val="22"/>
        </w:rPr>
        <w:t xml:space="preserve"> de </w:t>
      </w:r>
      <w:r w:rsidRPr="00036E2A">
        <w:rPr>
          <w:sz w:val="20"/>
          <w:szCs w:val="22"/>
        </w:rPr>
        <w:t xml:space="preserve">11 h 45 à 12 h 30 </w:t>
      </w:r>
      <w:r w:rsidRPr="00376874">
        <w:rPr>
          <w:sz w:val="20"/>
          <w:szCs w:val="22"/>
        </w:rPr>
        <w:t>pour la maternelle et les plus jeunes d</w:t>
      </w:r>
      <w:r w:rsidR="00004802">
        <w:rPr>
          <w:sz w:val="20"/>
          <w:szCs w:val="22"/>
          <w:lang w:val="fr-FR"/>
        </w:rPr>
        <w:t>e l’él</w:t>
      </w:r>
      <w:r w:rsidR="00036E2A">
        <w:rPr>
          <w:sz w:val="20"/>
          <w:szCs w:val="22"/>
          <w:lang w:val="fr-FR"/>
        </w:rPr>
        <w:t>é</w:t>
      </w:r>
      <w:r w:rsidR="00004802">
        <w:rPr>
          <w:sz w:val="20"/>
          <w:szCs w:val="22"/>
          <w:lang w:val="fr-FR"/>
        </w:rPr>
        <w:t>mentaire</w:t>
      </w:r>
      <w:r w:rsidRPr="00376874">
        <w:rPr>
          <w:sz w:val="20"/>
          <w:szCs w:val="22"/>
        </w:rPr>
        <w:t>. Puis</w:t>
      </w:r>
      <w:r w:rsidR="00CE6E99">
        <w:rPr>
          <w:sz w:val="20"/>
          <w:szCs w:val="22"/>
          <w:lang w:val="fr-FR"/>
        </w:rPr>
        <w:t xml:space="preserve"> de</w:t>
      </w:r>
      <w:r w:rsidRPr="00376874">
        <w:rPr>
          <w:sz w:val="20"/>
          <w:szCs w:val="22"/>
        </w:rPr>
        <w:t xml:space="preserve"> </w:t>
      </w:r>
      <w:r w:rsidRPr="00036E2A">
        <w:rPr>
          <w:sz w:val="20"/>
          <w:szCs w:val="22"/>
        </w:rPr>
        <w:t xml:space="preserve">12 h 30 à 13 h 00 </w:t>
      </w:r>
      <w:r w:rsidRPr="00376874">
        <w:rPr>
          <w:sz w:val="20"/>
          <w:szCs w:val="22"/>
        </w:rPr>
        <w:t>pour les grands.</w:t>
      </w:r>
      <w:r w:rsidR="00E70CAD" w:rsidRPr="00376874">
        <w:rPr>
          <w:sz w:val="20"/>
          <w:szCs w:val="22"/>
        </w:rPr>
        <w:t xml:space="preserve"> </w:t>
      </w:r>
    </w:p>
    <w:p w:rsidR="001A6C2C" w:rsidRDefault="001A6C2C" w:rsidP="00CE6E99">
      <w:pPr>
        <w:autoSpaceDE w:val="0"/>
        <w:autoSpaceDN w:val="0"/>
        <w:adjustRightInd w:val="0"/>
        <w:spacing w:after="0" w:line="240" w:lineRule="auto"/>
        <w:jc w:val="both"/>
        <w:rPr>
          <w:rFonts w:ascii="Arial" w:hAnsi="Arial" w:cs="Arial"/>
          <w:sz w:val="20"/>
        </w:rPr>
      </w:pPr>
    </w:p>
    <w:p w:rsidR="00B012DE" w:rsidRDefault="00B012DE" w:rsidP="00B57A46">
      <w:pPr>
        <w:autoSpaceDE w:val="0"/>
        <w:autoSpaceDN w:val="0"/>
        <w:adjustRightInd w:val="0"/>
        <w:spacing w:after="0" w:line="240" w:lineRule="auto"/>
        <w:ind w:left="1416"/>
        <w:jc w:val="both"/>
        <w:rPr>
          <w:rFonts w:ascii="Arial" w:hAnsi="Arial" w:cs="Arial"/>
          <w:b/>
          <w:sz w:val="20"/>
        </w:rPr>
      </w:pPr>
      <w:r>
        <w:rPr>
          <w:rFonts w:ascii="Arial" w:hAnsi="Arial" w:cs="Arial"/>
          <w:b/>
          <w:sz w:val="20"/>
          <w:u w:val="single"/>
        </w:rPr>
        <w:t>Pour la garderie :</w:t>
      </w:r>
      <w:r>
        <w:rPr>
          <w:rFonts w:ascii="Arial" w:hAnsi="Arial" w:cs="Arial"/>
          <w:b/>
          <w:sz w:val="20"/>
        </w:rPr>
        <w:t xml:space="preserve"> </w:t>
      </w:r>
    </w:p>
    <w:p w:rsidR="00B012DE" w:rsidRDefault="00B012DE" w:rsidP="00B57A46">
      <w:pPr>
        <w:autoSpaceDE w:val="0"/>
        <w:autoSpaceDN w:val="0"/>
        <w:adjustRightInd w:val="0"/>
        <w:spacing w:after="0" w:line="240" w:lineRule="auto"/>
        <w:ind w:left="1416"/>
        <w:jc w:val="both"/>
        <w:rPr>
          <w:rFonts w:ascii="Arial" w:hAnsi="Arial" w:cs="Arial"/>
          <w:sz w:val="20"/>
        </w:rPr>
      </w:pPr>
      <w:r>
        <w:rPr>
          <w:rFonts w:ascii="Arial" w:hAnsi="Arial" w:cs="Arial"/>
          <w:sz w:val="20"/>
        </w:rPr>
        <w:t>Lundi, mardi</w:t>
      </w:r>
      <w:r w:rsidR="00CE6E99">
        <w:rPr>
          <w:rFonts w:ascii="Arial" w:hAnsi="Arial" w:cs="Arial"/>
          <w:sz w:val="20"/>
        </w:rPr>
        <w:t xml:space="preserve">, </w:t>
      </w:r>
      <w:r>
        <w:rPr>
          <w:rFonts w:ascii="Arial" w:hAnsi="Arial" w:cs="Arial"/>
          <w:sz w:val="20"/>
        </w:rPr>
        <w:t xml:space="preserve">jeudi et vendredi de </w:t>
      </w:r>
      <w:r w:rsidRPr="00CE6E99">
        <w:rPr>
          <w:rFonts w:ascii="Arial" w:hAnsi="Arial" w:cs="Arial"/>
          <w:sz w:val="20"/>
        </w:rPr>
        <w:t>7 h 30</w:t>
      </w:r>
      <w:r w:rsidRPr="00CE6E99">
        <w:rPr>
          <w:rFonts w:ascii="Arial" w:hAnsi="Arial" w:cs="Arial"/>
          <w:color w:val="FF0000"/>
          <w:sz w:val="20"/>
        </w:rPr>
        <w:t xml:space="preserve"> </w:t>
      </w:r>
      <w:r w:rsidRPr="00004802">
        <w:rPr>
          <w:rFonts w:ascii="Arial" w:hAnsi="Arial" w:cs="Arial"/>
          <w:sz w:val="20"/>
        </w:rPr>
        <w:t xml:space="preserve">à 8 h </w:t>
      </w:r>
      <w:r w:rsidR="00004802">
        <w:rPr>
          <w:rFonts w:ascii="Arial" w:hAnsi="Arial" w:cs="Arial"/>
          <w:sz w:val="20"/>
        </w:rPr>
        <w:t>35</w:t>
      </w:r>
      <w:r w:rsidRPr="00004802">
        <w:rPr>
          <w:rFonts w:ascii="Arial" w:hAnsi="Arial" w:cs="Arial"/>
          <w:sz w:val="20"/>
        </w:rPr>
        <w:t>.</w:t>
      </w:r>
    </w:p>
    <w:p w:rsidR="00B012DE" w:rsidRDefault="00B012DE" w:rsidP="00B57A46">
      <w:pPr>
        <w:autoSpaceDE w:val="0"/>
        <w:autoSpaceDN w:val="0"/>
        <w:adjustRightInd w:val="0"/>
        <w:spacing w:after="0" w:line="240" w:lineRule="auto"/>
        <w:ind w:left="1416"/>
        <w:jc w:val="both"/>
        <w:rPr>
          <w:rFonts w:ascii="Arial" w:hAnsi="Arial" w:cs="Arial"/>
          <w:sz w:val="20"/>
        </w:rPr>
      </w:pPr>
      <w:r>
        <w:rPr>
          <w:rFonts w:ascii="Arial" w:hAnsi="Arial" w:cs="Arial"/>
          <w:sz w:val="20"/>
        </w:rPr>
        <w:t xml:space="preserve">Lundi, mardi, jeudi et vendredi de </w:t>
      </w:r>
      <w:r w:rsidRPr="00004802">
        <w:rPr>
          <w:rFonts w:ascii="Arial" w:hAnsi="Arial" w:cs="Arial"/>
          <w:sz w:val="20"/>
        </w:rPr>
        <w:t xml:space="preserve">16 h 15 </w:t>
      </w:r>
      <w:r>
        <w:rPr>
          <w:rFonts w:ascii="Arial" w:hAnsi="Arial" w:cs="Arial"/>
          <w:sz w:val="20"/>
        </w:rPr>
        <w:t>à 18 h 30.</w:t>
      </w:r>
    </w:p>
    <w:p w:rsidR="00B012DE" w:rsidRPr="00B012DE" w:rsidRDefault="00B012DE" w:rsidP="00B57A46">
      <w:pPr>
        <w:autoSpaceDE w:val="0"/>
        <w:autoSpaceDN w:val="0"/>
        <w:adjustRightInd w:val="0"/>
        <w:spacing w:after="0" w:line="240" w:lineRule="auto"/>
        <w:ind w:left="1416"/>
        <w:jc w:val="both"/>
        <w:rPr>
          <w:rFonts w:ascii="Arial" w:hAnsi="Arial" w:cs="Arial"/>
          <w:bCs/>
          <w:sz w:val="20"/>
          <w:szCs w:val="30"/>
        </w:rPr>
      </w:pPr>
      <w:r>
        <w:rPr>
          <w:rFonts w:ascii="Arial" w:hAnsi="Arial" w:cs="Arial"/>
          <w:sz w:val="20"/>
        </w:rPr>
        <w:t>Le soir un goûter leur est servi.</w:t>
      </w:r>
    </w:p>
    <w:p w:rsidR="001A6C2C" w:rsidRPr="00376874" w:rsidRDefault="001A6C2C" w:rsidP="00B57A46">
      <w:pPr>
        <w:autoSpaceDE w:val="0"/>
        <w:autoSpaceDN w:val="0"/>
        <w:adjustRightInd w:val="0"/>
        <w:spacing w:after="0" w:line="240" w:lineRule="auto"/>
        <w:ind w:left="708"/>
        <w:jc w:val="both"/>
        <w:rPr>
          <w:rFonts w:ascii="Arial" w:hAnsi="Arial" w:cs="Arial"/>
          <w:bCs/>
          <w:szCs w:val="30"/>
        </w:rPr>
      </w:pPr>
    </w:p>
    <w:p w:rsidR="0086138A" w:rsidRDefault="000C24C4" w:rsidP="00B57A46">
      <w:pPr>
        <w:autoSpaceDE w:val="0"/>
        <w:autoSpaceDN w:val="0"/>
        <w:adjustRightInd w:val="0"/>
        <w:spacing w:after="0" w:line="240" w:lineRule="auto"/>
        <w:jc w:val="both"/>
        <w:rPr>
          <w:rFonts w:ascii="Arial" w:hAnsi="Arial" w:cs="Arial"/>
          <w:b/>
          <w:bCs/>
          <w:sz w:val="24"/>
          <w:szCs w:val="30"/>
        </w:rPr>
      </w:pPr>
      <w:r w:rsidRPr="00376874">
        <w:rPr>
          <w:rFonts w:ascii="Arial" w:hAnsi="Arial" w:cs="Arial"/>
          <w:b/>
          <w:bCs/>
          <w:sz w:val="24"/>
          <w:szCs w:val="30"/>
        </w:rPr>
        <w:t xml:space="preserve">Article 2 : </w:t>
      </w:r>
      <w:r w:rsidR="0086138A" w:rsidRPr="00376874">
        <w:rPr>
          <w:rFonts w:ascii="Arial" w:hAnsi="Arial" w:cs="Arial"/>
          <w:b/>
          <w:bCs/>
          <w:sz w:val="24"/>
          <w:szCs w:val="30"/>
        </w:rPr>
        <w:t>Encadrement</w:t>
      </w:r>
    </w:p>
    <w:p w:rsidR="0086780F" w:rsidRPr="00376874" w:rsidRDefault="0086780F" w:rsidP="00B57A46">
      <w:pPr>
        <w:autoSpaceDE w:val="0"/>
        <w:autoSpaceDN w:val="0"/>
        <w:adjustRightInd w:val="0"/>
        <w:spacing w:after="0" w:line="240" w:lineRule="auto"/>
        <w:jc w:val="both"/>
        <w:rPr>
          <w:rFonts w:ascii="Arial" w:hAnsi="Arial" w:cs="Arial"/>
          <w:b/>
          <w:bCs/>
          <w:sz w:val="24"/>
          <w:szCs w:val="30"/>
        </w:rPr>
      </w:pPr>
    </w:p>
    <w:p w:rsidR="0086138A" w:rsidRPr="00376874" w:rsidRDefault="0086138A" w:rsidP="00B57A46">
      <w:pPr>
        <w:autoSpaceDE w:val="0"/>
        <w:autoSpaceDN w:val="0"/>
        <w:adjustRightInd w:val="0"/>
        <w:spacing w:after="0" w:line="240" w:lineRule="auto"/>
        <w:ind w:left="708"/>
        <w:jc w:val="both"/>
        <w:rPr>
          <w:rFonts w:ascii="Arial" w:hAnsi="Arial" w:cs="Arial"/>
          <w:sz w:val="20"/>
          <w:u w:val="single"/>
        </w:rPr>
      </w:pPr>
      <w:r w:rsidRPr="00376874">
        <w:rPr>
          <w:rFonts w:ascii="Arial" w:hAnsi="Arial" w:cs="Arial"/>
          <w:sz w:val="20"/>
          <w:u w:val="single"/>
        </w:rPr>
        <w:t xml:space="preserve">L’encadrement du temps du repas : </w:t>
      </w:r>
    </w:p>
    <w:p w:rsidR="0086138A" w:rsidRPr="00376874" w:rsidRDefault="0086138A" w:rsidP="00B57A46">
      <w:pPr>
        <w:autoSpaceDE w:val="0"/>
        <w:autoSpaceDN w:val="0"/>
        <w:adjustRightInd w:val="0"/>
        <w:spacing w:after="0" w:line="240" w:lineRule="auto"/>
        <w:ind w:left="1416"/>
        <w:jc w:val="both"/>
        <w:rPr>
          <w:rFonts w:ascii="Arial" w:hAnsi="Arial" w:cs="Arial"/>
          <w:sz w:val="20"/>
        </w:rPr>
      </w:pPr>
      <w:r w:rsidRPr="00376874">
        <w:rPr>
          <w:rFonts w:ascii="Arial" w:hAnsi="Arial" w:cs="Arial"/>
          <w:sz w:val="20"/>
        </w:rPr>
        <w:t>Est assuré par des ATSEM (Agent Territorial Spécialisé des Ecoles Maternelles) et du personnel municipal</w:t>
      </w:r>
      <w:r w:rsidR="00B26E90">
        <w:rPr>
          <w:rFonts w:ascii="Arial" w:hAnsi="Arial" w:cs="Arial"/>
          <w:sz w:val="20"/>
        </w:rPr>
        <w:t>.</w:t>
      </w:r>
      <w:r w:rsidRPr="00376874">
        <w:rPr>
          <w:rFonts w:ascii="Arial" w:hAnsi="Arial" w:cs="Arial"/>
          <w:sz w:val="20"/>
        </w:rPr>
        <w:t xml:space="preserve"> </w:t>
      </w:r>
    </w:p>
    <w:p w:rsidR="0086138A" w:rsidRPr="00376874" w:rsidRDefault="0086138A" w:rsidP="00B57A46">
      <w:pPr>
        <w:autoSpaceDE w:val="0"/>
        <w:autoSpaceDN w:val="0"/>
        <w:adjustRightInd w:val="0"/>
        <w:spacing w:after="0" w:line="240" w:lineRule="auto"/>
        <w:ind w:left="1416"/>
        <w:jc w:val="both"/>
        <w:rPr>
          <w:rFonts w:ascii="Arial" w:hAnsi="Arial" w:cs="Arial"/>
          <w:b/>
          <w:bCs/>
          <w:sz w:val="20"/>
        </w:rPr>
      </w:pPr>
      <w:r w:rsidRPr="00376874">
        <w:rPr>
          <w:rFonts w:ascii="Arial" w:hAnsi="Arial" w:cs="Arial"/>
          <w:b/>
          <w:bCs/>
          <w:sz w:val="20"/>
        </w:rPr>
        <w:t>Le personnel d’encadrement a un rôle éducatif et de surveillance ; il s’engage à respecter les objectifs et les principes éducatifs</w:t>
      </w:r>
      <w:r w:rsidR="00B26E90">
        <w:rPr>
          <w:rFonts w:ascii="Arial" w:hAnsi="Arial" w:cs="Arial"/>
          <w:b/>
          <w:bCs/>
          <w:sz w:val="20"/>
        </w:rPr>
        <w:t>.</w:t>
      </w:r>
    </w:p>
    <w:p w:rsidR="002053DA" w:rsidRPr="00CE6E99" w:rsidRDefault="002053DA" w:rsidP="00CE6E99">
      <w:pPr>
        <w:autoSpaceDE w:val="0"/>
        <w:autoSpaceDN w:val="0"/>
        <w:adjustRightInd w:val="0"/>
        <w:spacing w:after="0" w:line="240" w:lineRule="auto"/>
        <w:ind w:left="1416"/>
        <w:jc w:val="both"/>
        <w:rPr>
          <w:rFonts w:ascii="Arial" w:hAnsi="Arial" w:cs="Arial"/>
          <w:sz w:val="20"/>
        </w:rPr>
      </w:pPr>
    </w:p>
    <w:p w:rsidR="0086138A" w:rsidRPr="00376874" w:rsidRDefault="0086138A" w:rsidP="00B57A46">
      <w:pPr>
        <w:autoSpaceDE w:val="0"/>
        <w:autoSpaceDN w:val="0"/>
        <w:adjustRightInd w:val="0"/>
        <w:spacing w:after="0" w:line="240" w:lineRule="auto"/>
        <w:jc w:val="both"/>
        <w:rPr>
          <w:rFonts w:ascii="Arial" w:hAnsi="Arial" w:cs="Arial"/>
        </w:rPr>
      </w:pPr>
    </w:p>
    <w:p w:rsidR="00714E3A" w:rsidRDefault="000C24C4" w:rsidP="00B57A46">
      <w:pPr>
        <w:autoSpaceDE w:val="0"/>
        <w:autoSpaceDN w:val="0"/>
        <w:adjustRightInd w:val="0"/>
        <w:spacing w:after="0" w:line="240" w:lineRule="auto"/>
        <w:jc w:val="both"/>
        <w:rPr>
          <w:rFonts w:ascii="Arial" w:hAnsi="Arial" w:cs="Arial"/>
          <w:b/>
          <w:sz w:val="24"/>
          <w:szCs w:val="30"/>
        </w:rPr>
      </w:pPr>
      <w:r w:rsidRPr="00376874">
        <w:rPr>
          <w:rFonts w:ascii="Arial" w:hAnsi="Arial" w:cs="Arial"/>
          <w:b/>
          <w:sz w:val="24"/>
          <w:szCs w:val="30"/>
        </w:rPr>
        <w:t xml:space="preserve">Article 3 : </w:t>
      </w:r>
      <w:r w:rsidR="00714E3A" w:rsidRPr="00376874">
        <w:rPr>
          <w:rFonts w:ascii="Arial" w:hAnsi="Arial" w:cs="Arial"/>
          <w:b/>
          <w:sz w:val="24"/>
          <w:szCs w:val="30"/>
        </w:rPr>
        <w:t xml:space="preserve">Conditions d’admission des enfants : </w:t>
      </w:r>
    </w:p>
    <w:p w:rsidR="0086780F" w:rsidRPr="00376874" w:rsidRDefault="0086780F" w:rsidP="00B57A46">
      <w:pPr>
        <w:autoSpaceDE w:val="0"/>
        <w:autoSpaceDN w:val="0"/>
        <w:adjustRightInd w:val="0"/>
        <w:spacing w:after="0" w:line="240" w:lineRule="auto"/>
        <w:jc w:val="both"/>
        <w:rPr>
          <w:rFonts w:ascii="Arial" w:hAnsi="Arial" w:cs="Arial"/>
          <w:b/>
          <w:sz w:val="24"/>
          <w:szCs w:val="30"/>
        </w:rPr>
      </w:pPr>
    </w:p>
    <w:p w:rsidR="0063341C" w:rsidRPr="00376874" w:rsidRDefault="008345F2"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1</w:t>
      </w:r>
      <w:r w:rsidR="0063341C" w:rsidRPr="00376874">
        <w:rPr>
          <w:rFonts w:ascii="Arial" w:hAnsi="Arial" w:cs="Arial"/>
          <w:b/>
          <w:bCs/>
          <w:sz w:val="20"/>
        </w:rPr>
        <w:t xml:space="preserve"> </w:t>
      </w:r>
      <w:r w:rsidR="00E073B4">
        <w:rPr>
          <w:rFonts w:ascii="Arial" w:hAnsi="Arial" w:cs="Arial"/>
          <w:b/>
          <w:bCs/>
          <w:sz w:val="20"/>
        </w:rPr>
        <w:t>-</w:t>
      </w:r>
      <w:r w:rsidR="0063341C" w:rsidRPr="00376874">
        <w:rPr>
          <w:rFonts w:ascii="Arial" w:hAnsi="Arial" w:cs="Arial"/>
          <w:b/>
          <w:bCs/>
          <w:sz w:val="20"/>
        </w:rPr>
        <w:t xml:space="preserve"> </w:t>
      </w:r>
      <w:r w:rsidRPr="00376874">
        <w:rPr>
          <w:rFonts w:ascii="Arial" w:hAnsi="Arial" w:cs="Arial"/>
          <w:b/>
          <w:bCs/>
          <w:sz w:val="20"/>
        </w:rPr>
        <w:t>Modalités d’inscription</w:t>
      </w:r>
    </w:p>
    <w:p w:rsidR="0063341C" w:rsidRPr="00376874" w:rsidRDefault="0063341C" w:rsidP="00B57A46">
      <w:pPr>
        <w:autoSpaceDE w:val="0"/>
        <w:autoSpaceDN w:val="0"/>
        <w:adjustRightInd w:val="0"/>
        <w:spacing w:after="0" w:line="240" w:lineRule="auto"/>
        <w:ind w:left="708"/>
        <w:jc w:val="both"/>
        <w:rPr>
          <w:rFonts w:ascii="Tahoma" w:hAnsi="Tahoma" w:cs="Tahoma"/>
          <w:sz w:val="20"/>
        </w:rPr>
      </w:pPr>
      <w:r w:rsidRPr="00376874">
        <w:rPr>
          <w:rFonts w:ascii="Tahoma" w:hAnsi="Tahoma" w:cs="Tahoma"/>
          <w:sz w:val="20"/>
        </w:rPr>
        <w:t xml:space="preserve">L’inscription s’effectue en remplissant, pour chaque année scolaire, la fiche d’inscription aux </w:t>
      </w:r>
      <w:r w:rsidR="00004802">
        <w:rPr>
          <w:rFonts w:ascii="Tahoma" w:hAnsi="Tahoma" w:cs="Tahoma"/>
          <w:sz w:val="20"/>
        </w:rPr>
        <w:t>services</w:t>
      </w:r>
      <w:r w:rsidRPr="00376874">
        <w:rPr>
          <w:rFonts w:ascii="Tahoma" w:hAnsi="Tahoma" w:cs="Tahoma"/>
          <w:sz w:val="20"/>
        </w:rPr>
        <w:t xml:space="preserve">. Elle doit être retournée en mairie datée et signée </w:t>
      </w:r>
      <w:r w:rsidR="008345F2" w:rsidRPr="00376874">
        <w:rPr>
          <w:rFonts w:ascii="Tahoma" w:hAnsi="Tahoma" w:cs="Tahoma"/>
          <w:sz w:val="20"/>
        </w:rPr>
        <w:t>le plus rapidement possible</w:t>
      </w:r>
      <w:r w:rsidRPr="00376874">
        <w:rPr>
          <w:rFonts w:ascii="Tahoma" w:hAnsi="Tahoma" w:cs="Tahoma"/>
          <w:sz w:val="20"/>
        </w:rPr>
        <w:t>.</w:t>
      </w:r>
    </w:p>
    <w:p w:rsidR="0063341C" w:rsidRPr="00376874" w:rsidRDefault="0063341C" w:rsidP="00B57A46">
      <w:pPr>
        <w:autoSpaceDE w:val="0"/>
        <w:autoSpaceDN w:val="0"/>
        <w:adjustRightInd w:val="0"/>
        <w:spacing w:after="0" w:line="240" w:lineRule="auto"/>
        <w:ind w:left="708"/>
        <w:jc w:val="both"/>
        <w:rPr>
          <w:rFonts w:ascii="Tahoma" w:hAnsi="Tahoma" w:cs="Tahoma"/>
          <w:sz w:val="20"/>
        </w:rPr>
      </w:pPr>
      <w:r w:rsidRPr="00376874">
        <w:rPr>
          <w:rFonts w:ascii="Tahoma" w:hAnsi="Tahoma" w:cs="Tahoma"/>
          <w:sz w:val="20"/>
        </w:rPr>
        <w:t>Cette fiche doit obligatoirement comporter les coordonnées d’une personne susceptible d’être jointe en cas d’urgence et d’absence des parents.</w:t>
      </w:r>
    </w:p>
    <w:p w:rsidR="008345F2" w:rsidRPr="00376874" w:rsidRDefault="008345F2" w:rsidP="00B57A46">
      <w:pPr>
        <w:autoSpaceDE w:val="0"/>
        <w:autoSpaceDN w:val="0"/>
        <w:adjustRightInd w:val="0"/>
        <w:spacing w:after="0" w:line="240" w:lineRule="auto"/>
        <w:ind w:left="708"/>
        <w:jc w:val="both"/>
        <w:rPr>
          <w:rFonts w:ascii="Tahoma" w:hAnsi="Tahoma" w:cs="Tahoma"/>
          <w:sz w:val="20"/>
        </w:rPr>
      </w:pPr>
    </w:p>
    <w:p w:rsidR="0063341C" w:rsidRPr="00376874" w:rsidRDefault="0063341C" w:rsidP="00B57A46">
      <w:pPr>
        <w:autoSpaceDE w:val="0"/>
        <w:autoSpaceDN w:val="0"/>
        <w:adjustRightInd w:val="0"/>
        <w:spacing w:after="0" w:line="240" w:lineRule="auto"/>
        <w:ind w:left="708"/>
        <w:jc w:val="both"/>
        <w:rPr>
          <w:rFonts w:ascii="Arial" w:hAnsi="Arial" w:cs="Arial"/>
          <w:b/>
          <w:bCs/>
          <w:sz w:val="20"/>
          <w:szCs w:val="25"/>
        </w:rPr>
      </w:pPr>
      <w:r w:rsidRPr="00376874">
        <w:rPr>
          <w:rFonts w:ascii="Arial" w:hAnsi="Arial" w:cs="Arial"/>
          <w:b/>
          <w:bCs/>
          <w:sz w:val="20"/>
          <w:szCs w:val="25"/>
        </w:rPr>
        <w:t>AUCUN ENFANT NE SERA ACCUEILLI SANS INSCRIPTION ET DOSSIER</w:t>
      </w:r>
      <w:r w:rsidR="008345F2" w:rsidRPr="00376874">
        <w:rPr>
          <w:rFonts w:ascii="Arial" w:hAnsi="Arial" w:cs="Arial"/>
          <w:b/>
          <w:bCs/>
          <w:sz w:val="20"/>
          <w:szCs w:val="25"/>
        </w:rPr>
        <w:t xml:space="preserve"> </w:t>
      </w:r>
      <w:r w:rsidRPr="00376874">
        <w:rPr>
          <w:rFonts w:ascii="Arial" w:hAnsi="Arial" w:cs="Arial"/>
          <w:b/>
          <w:bCs/>
          <w:sz w:val="20"/>
          <w:szCs w:val="25"/>
        </w:rPr>
        <w:t>COMPLET.</w:t>
      </w:r>
    </w:p>
    <w:p w:rsidR="008345F2" w:rsidRPr="00376874" w:rsidRDefault="008345F2" w:rsidP="00B57A46">
      <w:pPr>
        <w:autoSpaceDE w:val="0"/>
        <w:autoSpaceDN w:val="0"/>
        <w:adjustRightInd w:val="0"/>
        <w:spacing w:after="0" w:line="240" w:lineRule="auto"/>
        <w:ind w:left="708"/>
        <w:jc w:val="both"/>
        <w:rPr>
          <w:rFonts w:ascii="Arial" w:hAnsi="Arial" w:cs="Arial"/>
          <w:b/>
          <w:bCs/>
          <w:szCs w:val="25"/>
        </w:rPr>
      </w:pPr>
    </w:p>
    <w:p w:rsidR="0063341C" w:rsidRPr="00376874" w:rsidRDefault="0063341C"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POUR TOUTE INSCRIPTION, LE REGLEMENT INTERIEUR SERA CONSIDERE</w:t>
      </w:r>
      <w:r w:rsidR="008345F2" w:rsidRPr="00376874">
        <w:rPr>
          <w:rFonts w:ascii="Arial" w:hAnsi="Arial" w:cs="Arial"/>
          <w:b/>
          <w:bCs/>
          <w:sz w:val="20"/>
        </w:rPr>
        <w:t xml:space="preserve"> </w:t>
      </w:r>
      <w:r w:rsidRPr="00376874">
        <w:rPr>
          <w:rFonts w:ascii="Arial" w:hAnsi="Arial" w:cs="Arial"/>
          <w:b/>
          <w:bCs/>
          <w:sz w:val="20"/>
        </w:rPr>
        <w:t>COMME ETANT ACCEPTE.</w:t>
      </w:r>
    </w:p>
    <w:p w:rsidR="008345F2" w:rsidRPr="00376874" w:rsidRDefault="008345F2" w:rsidP="00B57A46">
      <w:pPr>
        <w:autoSpaceDE w:val="0"/>
        <w:autoSpaceDN w:val="0"/>
        <w:adjustRightInd w:val="0"/>
        <w:spacing w:after="0" w:line="240" w:lineRule="auto"/>
        <w:ind w:left="708"/>
        <w:jc w:val="both"/>
        <w:rPr>
          <w:rFonts w:ascii="Arial" w:hAnsi="Arial" w:cs="Arial"/>
          <w:b/>
          <w:bCs/>
        </w:rPr>
      </w:pPr>
    </w:p>
    <w:p w:rsidR="00CD2FAC" w:rsidRDefault="00CD2FAC" w:rsidP="00B57A46">
      <w:pPr>
        <w:autoSpaceDE w:val="0"/>
        <w:autoSpaceDN w:val="0"/>
        <w:adjustRightInd w:val="0"/>
        <w:spacing w:after="0" w:line="240" w:lineRule="auto"/>
        <w:ind w:left="708"/>
        <w:jc w:val="both"/>
        <w:rPr>
          <w:rFonts w:ascii="Arial" w:hAnsi="Arial" w:cs="Arial"/>
          <w:sz w:val="20"/>
          <w:szCs w:val="24"/>
        </w:rPr>
      </w:pPr>
      <w:r w:rsidRPr="00376874">
        <w:rPr>
          <w:rFonts w:ascii="Arial" w:hAnsi="Arial" w:cs="Arial"/>
          <w:sz w:val="20"/>
          <w:szCs w:val="24"/>
        </w:rPr>
        <w:lastRenderedPageBreak/>
        <w:t>Les parents sont tenus d’informer les services concernés dans les plus brefs délais de tous changements intervenant en cours d’année (changement de situation familiale et/ou professionnelle, déménagement, n° de téléphone, et</w:t>
      </w:r>
      <w:r w:rsidR="00004802">
        <w:rPr>
          <w:rFonts w:ascii="Arial" w:hAnsi="Arial" w:cs="Arial"/>
          <w:sz w:val="20"/>
          <w:szCs w:val="24"/>
        </w:rPr>
        <w:t>c</w:t>
      </w:r>
      <w:r w:rsidRPr="00376874">
        <w:rPr>
          <w:rFonts w:ascii="Arial" w:hAnsi="Arial" w:cs="Arial"/>
          <w:sz w:val="20"/>
          <w:szCs w:val="24"/>
        </w:rPr>
        <w:t>…).</w:t>
      </w:r>
    </w:p>
    <w:p w:rsidR="00FC4ACC" w:rsidRPr="0086780F" w:rsidRDefault="00FC4ACC" w:rsidP="0086780F">
      <w:pPr>
        <w:autoSpaceDE w:val="0"/>
        <w:autoSpaceDN w:val="0"/>
        <w:adjustRightInd w:val="0"/>
        <w:spacing w:after="0" w:line="240" w:lineRule="auto"/>
        <w:jc w:val="both"/>
        <w:rPr>
          <w:rFonts w:ascii="Arial" w:hAnsi="Arial" w:cs="Arial"/>
          <w:b/>
          <w:sz w:val="20"/>
          <w:u w:val="single"/>
        </w:rPr>
      </w:pPr>
    </w:p>
    <w:p w:rsidR="00FC4ACC" w:rsidRPr="00376874" w:rsidRDefault="00FC4ACC" w:rsidP="00B57A46">
      <w:pPr>
        <w:autoSpaceDE w:val="0"/>
        <w:autoSpaceDN w:val="0"/>
        <w:adjustRightInd w:val="0"/>
        <w:spacing w:after="0" w:line="240" w:lineRule="auto"/>
        <w:ind w:left="708"/>
        <w:jc w:val="both"/>
        <w:rPr>
          <w:rFonts w:ascii="Arial" w:hAnsi="Arial" w:cs="Arial"/>
          <w:sz w:val="20"/>
        </w:rPr>
      </w:pPr>
    </w:p>
    <w:p w:rsidR="00D3454C" w:rsidRPr="00376874" w:rsidRDefault="008345F2"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2</w:t>
      </w:r>
      <w:r w:rsidR="00714E3A" w:rsidRPr="00376874">
        <w:rPr>
          <w:rFonts w:ascii="Arial" w:hAnsi="Arial" w:cs="Arial"/>
          <w:b/>
          <w:bCs/>
          <w:sz w:val="20"/>
        </w:rPr>
        <w:t xml:space="preserve"> -</w:t>
      </w:r>
      <w:r w:rsidR="00D3454C" w:rsidRPr="00376874">
        <w:rPr>
          <w:rFonts w:ascii="Arial" w:hAnsi="Arial" w:cs="Arial"/>
          <w:b/>
          <w:bCs/>
          <w:sz w:val="20"/>
        </w:rPr>
        <w:t xml:space="preserve"> Assurances</w:t>
      </w:r>
    </w:p>
    <w:p w:rsidR="00CD2FAC" w:rsidRPr="00376874" w:rsidRDefault="00D3454C" w:rsidP="00B57A46">
      <w:pPr>
        <w:autoSpaceDE w:val="0"/>
        <w:autoSpaceDN w:val="0"/>
        <w:adjustRightInd w:val="0"/>
        <w:spacing w:after="0" w:line="240" w:lineRule="auto"/>
        <w:ind w:left="708"/>
        <w:jc w:val="both"/>
        <w:rPr>
          <w:rFonts w:ascii="Arial" w:hAnsi="Arial" w:cs="Arial"/>
          <w:sz w:val="20"/>
          <w:szCs w:val="24"/>
        </w:rPr>
      </w:pPr>
      <w:r w:rsidRPr="00376874">
        <w:rPr>
          <w:rFonts w:ascii="Arial" w:hAnsi="Arial" w:cs="Arial"/>
          <w:sz w:val="20"/>
        </w:rPr>
        <w:t>La commune est assurée pour les risques qui relèvent de sa responsabilité.</w:t>
      </w:r>
      <w:r w:rsidR="00CD2FAC" w:rsidRPr="00376874">
        <w:rPr>
          <w:rFonts w:ascii="Arial" w:hAnsi="Arial" w:cs="Arial"/>
          <w:sz w:val="20"/>
        </w:rPr>
        <w:t xml:space="preserve"> Elle </w:t>
      </w:r>
      <w:r w:rsidR="00CD2FAC" w:rsidRPr="00376874">
        <w:rPr>
          <w:rFonts w:ascii="Arial" w:hAnsi="Arial" w:cs="Arial"/>
          <w:sz w:val="20"/>
          <w:szCs w:val="24"/>
        </w:rPr>
        <w:t>décline toute responsabilité en cas de perte, de vol, de dégradation de tout objet personnel.</w:t>
      </w: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 xml:space="preserve">Les enfants </w:t>
      </w:r>
      <w:r w:rsidR="00004802">
        <w:rPr>
          <w:rFonts w:ascii="Arial" w:hAnsi="Arial" w:cs="Arial"/>
          <w:sz w:val="20"/>
        </w:rPr>
        <w:t>inscrits</w:t>
      </w:r>
      <w:r w:rsidRPr="00376874">
        <w:rPr>
          <w:rFonts w:ascii="Arial" w:hAnsi="Arial" w:cs="Arial"/>
          <w:sz w:val="20"/>
        </w:rPr>
        <w:t xml:space="preserve"> doivent obligatoirement être assurés pour les dommages qu’ils peuvent causer à</w:t>
      </w:r>
      <w:r w:rsidR="00F174A0" w:rsidRPr="00376874">
        <w:rPr>
          <w:rFonts w:ascii="Arial" w:hAnsi="Arial" w:cs="Arial"/>
          <w:sz w:val="20"/>
        </w:rPr>
        <w:t xml:space="preserve"> </w:t>
      </w:r>
      <w:r w:rsidRPr="00376874">
        <w:rPr>
          <w:rFonts w:ascii="Arial" w:hAnsi="Arial" w:cs="Arial"/>
          <w:sz w:val="20"/>
        </w:rPr>
        <w:t>autrui (garantie responsabilité civile)</w:t>
      </w:r>
    </w:p>
    <w:p w:rsidR="00D3454C"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En complément de l’assurance obligatoire, il est recommandé d’assurer les enfants contre les</w:t>
      </w:r>
      <w:r w:rsidR="00F174A0" w:rsidRPr="00376874">
        <w:rPr>
          <w:rFonts w:ascii="Arial" w:hAnsi="Arial" w:cs="Arial"/>
          <w:sz w:val="20"/>
        </w:rPr>
        <w:t xml:space="preserve"> </w:t>
      </w:r>
      <w:r w:rsidRPr="00376874">
        <w:rPr>
          <w:rFonts w:ascii="Arial" w:hAnsi="Arial" w:cs="Arial"/>
          <w:sz w:val="20"/>
        </w:rPr>
        <w:t>dommages qu’ils peuvent se causer à eux-mêmes (garantie individuelle-accidents corporels), ainsi que</w:t>
      </w:r>
      <w:r w:rsidR="00F174A0" w:rsidRPr="00376874">
        <w:rPr>
          <w:rFonts w:ascii="Arial" w:hAnsi="Arial" w:cs="Arial"/>
          <w:sz w:val="20"/>
        </w:rPr>
        <w:t xml:space="preserve"> </w:t>
      </w:r>
      <w:r w:rsidRPr="00376874">
        <w:rPr>
          <w:rFonts w:ascii="Arial" w:hAnsi="Arial" w:cs="Arial"/>
          <w:sz w:val="20"/>
        </w:rPr>
        <w:t>pour les dommages matériels.</w:t>
      </w:r>
    </w:p>
    <w:p w:rsidR="00EB4D3B" w:rsidRPr="00376874" w:rsidRDefault="00EB4D3B" w:rsidP="00B57A46">
      <w:pPr>
        <w:autoSpaceDE w:val="0"/>
        <w:autoSpaceDN w:val="0"/>
        <w:adjustRightInd w:val="0"/>
        <w:spacing w:after="0" w:line="240" w:lineRule="auto"/>
        <w:ind w:left="708"/>
        <w:jc w:val="both"/>
        <w:rPr>
          <w:rFonts w:ascii="Arial" w:hAnsi="Arial" w:cs="Arial"/>
          <w:sz w:val="20"/>
        </w:rPr>
      </w:pPr>
    </w:p>
    <w:p w:rsidR="00E86EE1" w:rsidRPr="00376874" w:rsidRDefault="00E86EE1" w:rsidP="00B57A46">
      <w:pPr>
        <w:autoSpaceDE w:val="0"/>
        <w:autoSpaceDN w:val="0"/>
        <w:adjustRightInd w:val="0"/>
        <w:spacing w:after="0" w:line="240" w:lineRule="auto"/>
        <w:ind w:left="708"/>
        <w:jc w:val="both"/>
        <w:rPr>
          <w:rFonts w:ascii="Arial" w:hAnsi="Arial" w:cs="Arial"/>
        </w:rPr>
      </w:pPr>
    </w:p>
    <w:p w:rsidR="0046056A" w:rsidRDefault="000C24C4" w:rsidP="00B57A46">
      <w:pPr>
        <w:autoSpaceDE w:val="0"/>
        <w:autoSpaceDN w:val="0"/>
        <w:adjustRightInd w:val="0"/>
        <w:spacing w:after="0" w:line="240" w:lineRule="auto"/>
        <w:jc w:val="both"/>
        <w:rPr>
          <w:rFonts w:ascii="Arial" w:hAnsi="Arial" w:cs="Arial"/>
          <w:b/>
          <w:bCs/>
          <w:sz w:val="24"/>
          <w:szCs w:val="24"/>
        </w:rPr>
      </w:pPr>
      <w:r w:rsidRPr="00376874">
        <w:rPr>
          <w:rFonts w:ascii="Arial" w:hAnsi="Arial" w:cs="Arial"/>
          <w:b/>
          <w:bCs/>
          <w:sz w:val="24"/>
          <w:szCs w:val="24"/>
        </w:rPr>
        <w:t xml:space="preserve">Article 4 : </w:t>
      </w:r>
      <w:r w:rsidR="0046056A" w:rsidRPr="00376874">
        <w:rPr>
          <w:rFonts w:ascii="Arial" w:hAnsi="Arial" w:cs="Arial"/>
          <w:b/>
          <w:bCs/>
          <w:sz w:val="24"/>
          <w:szCs w:val="24"/>
        </w:rPr>
        <w:t>L</w:t>
      </w:r>
      <w:r w:rsidRPr="00376874">
        <w:rPr>
          <w:rFonts w:ascii="Arial" w:hAnsi="Arial" w:cs="Arial"/>
          <w:b/>
          <w:bCs/>
          <w:sz w:val="24"/>
          <w:szCs w:val="24"/>
        </w:rPr>
        <w:t>ocaux affectés à l’accueil périscolaire</w:t>
      </w:r>
    </w:p>
    <w:p w:rsidR="0086780F" w:rsidRPr="00376874" w:rsidRDefault="0086780F" w:rsidP="00B57A46">
      <w:pPr>
        <w:autoSpaceDE w:val="0"/>
        <w:autoSpaceDN w:val="0"/>
        <w:adjustRightInd w:val="0"/>
        <w:spacing w:after="0" w:line="240" w:lineRule="auto"/>
        <w:jc w:val="both"/>
        <w:rPr>
          <w:rFonts w:ascii="Arial" w:hAnsi="Arial" w:cs="Arial"/>
          <w:b/>
          <w:bCs/>
          <w:sz w:val="24"/>
          <w:szCs w:val="24"/>
        </w:rPr>
      </w:pPr>
    </w:p>
    <w:p w:rsidR="0046056A" w:rsidRDefault="0046056A"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L’accueil périscolaire se déroule dans des locaux situés dans l’enceinte de l’école</w:t>
      </w:r>
      <w:r w:rsidR="004E5F55">
        <w:rPr>
          <w:rFonts w:ascii="Arial" w:hAnsi="Arial" w:cs="Arial"/>
          <w:sz w:val="20"/>
        </w:rPr>
        <w:t xml:space="preserve"> ou proches</w:t>
      </w:r>
      <w:r w:rsidRPr="00376874">
        <w:rPr>
          <w:rFonts w:ascii="Arial" w:hAnsi="Arial" w:cs="Arial"/>
          <w:sz w:val="20"/>
        </w:rPr>
        <w:t>, aménagés afin d’accueillir dans de bonnes conditions les enfants.</w:t>
      </w:r>
    </w:p>
    <w:p w:rsidR="00EB4D3B" w:rsidRPr="00376874" w:rsidRDefault="00EB4D3B" w:rsidP="00B57A46">
      <w:pPr>
        <w:autoSpaceDE w:val="0"/>
        <w:autoSpaceDN w:val="0"/>
        <w:adjustRightInd w:val="0"/>
        <w:spacing w:after="0" w:line="240" w:lineRule="auto"/>
        <w:ind w:left="708"/>
        <w:jc w:val="both"/>
        <w:rPr>
          <w:rFonts w:ascii="Arial" w:hAnsi="Arial" w:cs="Arial"/>
          <w:sz w:val="20"/>
        </w:rPr>
      </w:pPr>
    </w:p>
    <w:p w:rsidR="0046056A" w:rsidRPr="00376874" w:rsidRDefault="0046056A" w:rsidP="00B57A46">
      <w:pPr>
        <w:autoSpaceDE w:val="0"/>
        <w:autoSpaceDN w:val="0"/>
        <w:adjustRightInd w:val="0"/>
        <w:spacing w:after="0" w:line="240" w:lineRule="auto"/>
        <w:ind w:left="708"/>
        <w:jc w:val="both"/>
        <w:rPr>
          <w:rFonts w:ascii="Arial" w:hAnsi="Arial" w:cs="Arial"/>
        </w:rPr>
      </w:pPr>
    </w:p>
    <w:p w:rsidR="00D3454C" w:rsidRDefault="000C24C4" w:rsidP="00B57A46">
      <w:pPr>
        <w:autoSpaceDE w:val="0"/>
        <w:autoSpaceDN w:val="0"/>
        <w:adjustRightInd w:val="0"/>
        <w:spacing w:after="0" w:line="240" w:lineRule="auto"/>
        <w:jc w:val="both"/>
        <w:rPr>
          <w:rFonts w:ascii="Arial" w:hAnsi="Arial" w:cs="Arial"/>
          <w:b/>
          <w:bCs/>
          <w:sz w:val="24"/>
          <w:szCs w:val="30"/>
        </w:rPr>
      </w:pPr>
      <w:r w:rsidRPr="00376874">
        <w:rPr>
          <w:rFonts w:ascii="Arial" w:hAnsi="Arial" w:cs="Arial"/>
          <w:b/>
          <w:bCs/>
          <w:sz w:val="24"/>
          <w:szCs w:val="30"/>
        </w:rPr>
        <w:t xml:space="preserve">Article 5 : </w:t>
      </w:r>
      <w:r w:rsidR="00E86EE1" w:rsidRPr="00376874">
        <w:rPr>
          <w:rFonts w:ascii="Arial" w:hAnsi="Arial" w:cs="Arial"/>
          <w:b/>
          <w:bCs/>
          <w:sz w:val="24"/>
          <w:szCs w:val="30"/>
        </w:rPr>
        <w:t>Règles de fonctionnement</w:t>
      </w:r>
    </w:p>
    <w:p w:rsidR="0086780F" w:rsidRPr="00376874" w:rsidRDefault="0086780F" w:rsidP="00B57A46">
      <w:pPr>
        <w:autoSpaceDE w:val="0"/>
        <w:autoSpaceDN w:val="0"/>
        <w:adjustRightInd w:val="0"/>
        <w:spacing w:after="0" w:line="240" w:lineRule="auto"/>
        <w:jc w:val="both"/>
        <w:rPr>
          <w:rFonts w:ascii="Arial" w:hAnsi="Arial" w:cs="Arial"/>
          <w:b/>
          <w:bCs/>
          <w:sz w:val="24"/>
          <w:szCs w:val="30"/>
        </w:rPr>
      </w:pPr>
    </w:p>
    <w:p w:rsidR="00E86EE1" w:rsidRPr="00376874" w:rsidRDefault="00E86EE1"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1 - Tenue vestimentaire - Hygiène</w:t>
      </w:r>
    </w:p>
    <w:p w:rsidR="00C83053" w:rsidRPr="00376874" w:rsidRDefault="00E86EE1"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sz w:val="20"/>
        </w:rPr>
        <w:t>Il est vivement recommandé aux enfants de ne pas porter de bijoux et autres objets susceptibles d’occasionner des blessures à eux-mêmes ou à leurs camarades.</w:t>
      </w:r>
      <w:r w:rsidR="00863911">
        <w:rPr>
          <w:rFonts w:ascii="Arial" w:hAnsi="Arial" w:cs="Arial"/>
          <w:sz w:val="20"/>
        </w:rPr>
        <w:t xml:space="preserve"> </w:t>
      </w:r>
      <w:r w:rsidRPr="00376874">
        <w:rPr>
          <w:rFonts w:ascii="Arial" w:hAnsi="Arial" w:cs="Arial"/>
          <w:sz w:val="20"/>
        </w:rPr>
        <w:t>Les enfants ne sont pas supposés détenir d’objets précieux, ni de vêtements ou accessoires coûteux.</w:t>
      </w:r>
      <w:r w:rsidR="00DA352A">
        <w:rPr>
          <w:rFonts w:ascii="Arial" w:hAnsi="Arial" w:cs="Arial"/>
          <w:sz w:val="20"/>
        </w:rPr>
        <w:t xml:space="preserve"> </w:t>
      </w:r>
      <w:r w:rsidR="00C83053" w:rsidRPr="00376874">
        <w:rPr>
          <w:rFonts w:ascii="Arial" w:hAnsi="Arial" w:cs="Arial"/>
          <w:sz w:val="20"/>
        </w:rPr>
        <w:t>Concernant les enfants d’âge maternel, afin d’éviter les pertes ou échanges de vêtements, il est préférable que ces derniers soient marqués à leurs noms et prénoms.</w:t>
      </w:r>
    </w:p>
    <w:p w:rsidR="00E86EE1" w:rsidRPr="00376874" w:rsidRDefault="00E86EE1"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 xml:space="preserve">Dans le cadre, notamment, de la lutte contre les parasitoses (poux, gale...), les parents sont invités à veiller à la propreté corporelle et vestimentaire des enfants qu’ils confient aux services. Ils doivent également signaler aux </w:t>
      </w:r>
      <w:r w:rsidR="00004802">
        <w:rPr>
          <w:rFonts w:ascii="Arial" w:hAnsi="Arial" w:cs="Arial"/>
          <w:sz w:val="20"/>
        </w:rPr>
        <w:t>personnels municipaux</w:t>
      </w:r>
      <w:r w:rsidRPr="00376874">
        <w:rPr>
          <w:rFonts w:ascii="Arial" w:hAnsi="Arial" w:cs="Arial"/>
          <w:sz w:val="20"/>
        </w:rPr>
        <w:t xml:space="preserve"> toute suspicion de présence de parasites. </w:t>
      </w:r>
    </w:p>
    <w:p w:rsidR="00E86EE1" w:rsidRPr="00376874" w:rsidRDefault="00E86EE1" w:rsidP="00B57A46">
      <w:pPr>
        <w:autoSpaceDE w:val="0"/>
        <w:autoSpaceDN w:val="0"/>
        <w:adjustRightInd w:val="0"/>
        <w:spacing w:after="0" w:line="240" w:lineRule="auto"/>
        <w:ind w:left="708"/>
        <w:jc w:val="both"/>
        <w:rPr>
          <w:rFonts w:ascii="Arial" w:hAnsi="Arial" w:cs="Arial"/>
          <w:bCs/>
          <w:sz w:val="20"/>
        </w:rPr>
      </w:pPr>
    </w:p>
    <w:p w:rsidR="002E7974" w:rsidRDefault="002E7974"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 xml:space="preserve">2 </w:t>
      </w:r>
      <w:r w:rsidR="00E073B4">
        <w:rPr>
          <w:rFonts w:ascii="Arial" w:hAnsi="Arial" w:cs="Arial"/>
          <w:b/>
          <w:bCs/>
          <w:sz w:val="20"/>
        </w:rPr>
        <w:t xml:space="preserve">- </w:t>
      </w:r>
      <w:r w:rsidRPr="00376874">
        <w:rPr>
          <w:rFonts w:ascii="Arial" w:hAnsi="Arial" w:cs="Arial"/>
          <w:b/>
          <w:bCs/>
          <w:sz w:val="20"/>
        </w:rPr>
        <w:t>Régimes et allergies alimentaires</w:t>
      </w:r>
    </w:p>
    <w:p w:rsidR="0020491D" w:rsidRPr="00376874" w:rsidRDefault="0020491D" w:rsidP="00B57A46">
      <w:pPr>
        <w:autoSpaceDE w:val="0"/>
        <w:autoSpaceDN w:val="0"/>
        <w:adjustRightInd w:val="0"/>
        <w:spacing w:after="0" w:line="240" w:lineRule="auto"/>
        <w:ind w:left="708"/>
        <w:jc w:val="both"/>
        <w:rPr>
          <w:rFonts w:ascii="Arial" w:hAnsi="Arial" w:cs="Arial"/>
          <w:b/>
          <w:bCs/>
          <w:sz w:val="20"/>
        </w:rPr>
      </w:pPr>
    </w:p>
    <w:p w:rsidR="002E7974" w:rsidRDefault="002E7974"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L’inscription au restaurant d’enfants entraîne l’acceptation des repas proposés. Toutefois, pour les enfants présentant une allergie ou maladie chronique les parents doivent prendre contact avec les responsables du service afin de rédiger un P.A.I (Protocole d’Accueil Individualisé).</w:t>
      </w:r>
    </w:p>
    <w:p w:rsidR="00E56B72" w:rsidRDefault="00E56B72" w:rsidP="00E56B72">
      <w:pPr>
        <w:autoSpaceDE w:val="0"/>
        <w:autoSpaceDN w:val="0"/>
        <w:adjustRightInd w:val="0"/>
        <w:spacing w:after="0" w:line="240" w:lineRule="auto"/>
        <w:ind w:left="708"/>
        <w:jc w:val="center"/>
        <w:rPr>
          <w:rFonts w:ascii="Arial" w:hAnsi="Arial" w:cs="Arial"/>
          <w:sz w:val="20"/>
        </w:rPr>
      </w:pPr>
    </w:p>
    <w:p w:rsidR="00E56B72" w:rsidRDefault="00E56B72" w:rsidP="00B57A46">
      <w:pPr>
        <w:autoSpaceDE w:val="0"/>
        <w:autoSpaceDN w:val="0"/>
        <w:adjustRightInd w:val="0"/>
        <w:spacing w:after="0" w:line="240" w:lineRule="auto"/>
        <w:ind w:left="708"/>
        <w:jc w:val="both"/>
        <w:rPr>
          <w:rFonts w:ascii="Arial" w:hAnsi="Arial" w:cs="Arial"/>
          <w:sz w:val="20"/>
        </w:rPr>
      </w:pPr>
      <w:r>
        <w:rPr>
          <w:rFonts w:ascii="Arial" w:hAnsi="Arial" w:cs="Arial"/>
          <w:sz w:val="20"/>
        </w:rPr>
        <w:t xml:space="preserve">Les allergènes pris en compte et limitativement énumérés par le règlement n°1169/2011 sont les suivants : </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Céréales contenant du gluten</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Crustacés</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 xml:space="preserve">Œufs </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Poissons</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Arachides</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Soja</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Lait</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Fruits à coque</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Céleri</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Moutarde</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Graines de sésame</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 xml:space="preserve">Anhydride sulfureux et sulfites </w:t>
      </w:r>
    </w:p>
    <w:p w:rsidR="00E56B72"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Graines de lupin</w:t>
      </w:r>
    </w:p>
    <w:p w:rsidR="00E56B72" w:rsidRPr="00376874" w:rsidRDefault="00E56B72" w:rsidP="00E56B72">
      <w:pPr>
        <w:numPr>
          <w:ilvl w:val="0"/>
          <w:numId w:val="2"/>
        </w:numPr>
        <w:autoSpaceDE w:val="0"/>
        <w:autoSpaceDN w:val="0"/>
        <w:adjustRightInd w:val="0"/>
        <w:spacing w:after="0" w:line="240" w:lineRule="auto"/>
        <w:jc w:val="both"/>
        <w:rPr>
          <w:rFonts w:ascii="Arial" w:hAnsi="Arial" w:cs="Arial"/>
          <w:sz w:val="20"/>
        </w:rPr>
      </w:pPr>
      <w:r>
        <w:rPr>
          <w:rFonts w:ascii="Arial" w:hAnsi="Arial" w:cs="Arial"/>
          <w:sz w:val="20"/>
        </w:rPr>
        <w:t>Mollusques</w:t>
      </w:r>
    </w:p>
    <w:p w:rsidR="002E7974" w:rsidRDefault="004D242A" w:rsidP="00E56B72">
      <w:pPr>
        <w:autoSpaceDE w:val="0"/>
        <w:autoSpaceDN w:val="0"/>
        <w:adjustRightInd w:val="0"/>
        <w:spacing w:after="0" w:line="240" w:lineRule="auto"/>
        <w:jc w:val="center"/>
        <w:rPr>
          <w:noProof/>
        </w:rPr>
      </w:pPr>
      <w:r w:rsidRPr="00525F6B">
        <w:rPr>
          <w:noProof/>
        </w:rPr>
        <w:lastRenderedPageBreak/>
        <w:drawing>
          <wp:inline distT="0" distB="0" distL="0" distR="0">
            <wp:extent cx="6153150" cy="4076700"/>
            <wp:effectExtent l="0" t="0" r="0" b="0"/>
            <wp:docPr id="1" name="Image 1" descr="Cliquez pour voir l'image en gran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liquez pour voir l'image en grand for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076700"/>
                    </a:xfrm>
                    <a:prstGeom prst="rect">
                      <a:avLst/>
                    </a:prstGeom>
                    <a:noFill/>
                    <a:ln>
                      <a:noFill/>
                    </a:ln>
                  </pic:spPr>
                </pic:pic>
              </a:graphicData>
            </a:graphic>
          </wp:inline>
        </w:drawing>
      </w:r>
    </w:p>
    <w:p w:rsidR="00E56B72" w:rsidRDefault="00E56B72" w:rsidP="00E56B72">
      <w:pPr>
        <w:autoSpaceDE w:val="0"/>
        <w:autoSpaceDN w:val="0"/>
        <w:adjustRightInd w:val="0"/>
        <w:spacing w:after="0" w:line="240" w:lineRule="auto"/>
        <w:ind w:left="708"/>
        <w:jc w:val="center"/>
        <w:rPr>
          <w:rFonts w:ascii="Arial" w:hAnsi="Arial" w:cs="Arial"/>
          <w:bCs/>
          <w:sz w:val="20"/>
        </w:rPr>
      </w:pPr>
    </w:p>
    <w:p w:rsidR="00E56B72" w:rsidRDefault="00E56B72" w:rsidP="00E56B72">
      <w:pPr>
        <w:autoSpaceDE w:val="0"/>
        <w:autoSpaceDN w:val="0"/>
        <w:adjustRightInd w:val="0"/>
        <w:spacing w:after="0" w:line="240" w:lineRule="auto"/>
        <w:ind w:left="708"/>
        <w:jc w:val="center"/>
        <w:rPr>
          <w:rFonts w:ascii="Arial" w:hAnsi="Arial" w:cs="Arial"/>
          <w:bCs/>
          <w:sz w:val="20"/>
        </w:rPr>
      </w:pPr>
    </w:p>
    <w:p w:rsidR="00E56B72" w:rsidRDefault="00E56B72" w:rsidP="00E56B72">
      <w:pPr>
        <w:autoSpaceDE w:val="0"/>
        <w:autoSpaceDN w:val="0"/>
        <w:adjustRightInd w:val="0"/>
        <w:spacing w:after="0" w:line="240" w:lineRule="auto"/>
        <w:ind w:left="708"/>
        <w:jc w:val="center"/>
        <w:rPr>
          <w:rFonts w:ascii="Arial" w:hAnsi="Arial" w:cs="Arial"/>
          <w:bCs/>
          <w:sz w:val="20"/>
        </w:rPr>
      </w:pPr>
    </w:p>
    <w:p w:rsidR="00E56B72" w:rsidRPr="00376874" w:rsidRDefault="00E56B72" w:rsidP="00E56B72">
      <w:pPr>
        <w:autoSpaceDE w:val="0"/>
        <w:autoSpaceDN w:val="0"/>
        <w:adjustRightInd w:val="0"/>
        <w:spacing w:after="0" w:line="240" w:lineRule="auto"/>
        <w:ind w:left="708"/>
        <w:jc w:val="center"/>
        <w:rPr>
          <w:rFonts w:ascii="Arial" w:hAnsi="Arial" w:cs="Arial"/>
          <w:bCs/>
          <w:sz w:val="20"/>
        </w:rPr>
      </w:pPr>
    </w:p>
    <w:p w:rsidR="00CD2FAC" w:rsidRDefault="002E7974" w:rsidP="00B57A46">
      <w:pPr>
        <w:autoSpaceDE w:val="0"/>
        <w:autoSpaceDN w:val="0"/>
        <w:adjustRightInd w:val="0"/>
        <w:spacing w:after="0" w:line="240" w:lineRule="auto"/>
        <w:ind w:left="708"/>
        <w:jc w:val="both"/>
        <w:rPr>
          <w:rFonts w:ascii="Arial" w:hAnsi="Arial" w:cs="Arial"/>
          <w:b/>
          <w:sz w:val="20"/>
        </w:rPr>
      </w:pPr>
      <w:r w:rsidRPr="00376874">
        <w:rPr>
          <w:rFonts w:ascii="Arial" w:hAnsi="Arial" w:cs="Arial"/>
          <w:b/>
          <w:sz w:val="20"/>
        </w:rPr>
        <w:t>3</w:t>
      </w:r>
      <w:r w:rsidR="00CD2FAC" w:rsidRPr="00376874">
        <w:rPr>
          <w:rFonts w:ascii="Arial" w:hAnsi="Arial" w:cs="Arial"/>
          <w:b/>
          <w:sz w:val="20"/>
        </w:rPr>
        <w:t xml:space="preserve"> -</w:t>
      </w:r>
      <w:r w:rsidR="00E86EE1" w:rsidRPr="00376874">
        <w:rPr>
          <w:rFonts w:ascii="Arial" w:hAnsi="Arial" w:cs="Arial"/>
          <w:b/>
          <w:sz w:val="20"/>
        </w:rPr>
        <w:t xml:space="preserve"> </w:t>
      </w:r>
      <w:r w:rsidR="00CD2FAC" w:rsidRPr="00376874">
        <w:rPr>
          <w:rFonts w:ascii="Arial" w:hAnsi="Arial" w:cs="Arial"/>
          <w:b/>
          <w:sz w:val="20"/>
        </w:rPr>
        <w:t>Modalités d’intervention médicale en cas d’urgence :</w:t>
      </w:r>
    </w:p>
    <w:p w:rsidR="00F3269F" w:rsidRPr="00376874" w:rsidRDefault="00F3269F" w:rsidP="00B57A46">
      <w:pPr>
        <w:autoSpaceDE w:val="0"/>
        <w:autoSpaceDN w:val="0"/>
        <w:adjustRightInd w:val="0"/>
        <w:spacing w:after="0" w:line="240" w:lineRule="auto"/>
        <w:ind w:left="708"/>
        <w:jc w:val="both"/>
        <w:rPr>
          <w:rFonts w:ascii="Arial" w:hAnsi="Arial" w:cs="Arial"/>
          <w:b/>
          <w:bCs/>
          <w:sz w:val="20"/>
        </w:rPr>
      </w:pPr>
    </w:p>
    <w:p w:rsidR="00B26703" w:rsidRPr="00376874" w:rsidRDefault="00B26703" w:rsidP="00B57A46">
      <w:pPr>
        <w:spacing w:after="0"/>
        <w:ind w:left="709"/>
        <w:jc w:val="both"/>
        <w:rPr>
          <w:rFonts w:ascii="Arial" w:hAnsi="Arial" w:cs="Arial"/>
          <w:sz w:val="20"/>
        </w:rPr>
      </w:pPr>
      <w:r w:rsidRPr="00376874">
        <w:rPr>
          <w:rFonts w:ascii="Arial" w:hAnsi="Arial" w:cs="Arial"/>
          <w:sz w:val="20"/>
        </w:rPr>
        <w:t>Lorsque, durant le service, un enfant manifeste des signes de troubles de la santé (fièvre, mal de ventre, maux de tête …), les familles sont contactées.</w:t>
      </w:r>
    </w:p>
    <w:p w:rsidR="00B26703" w:rsidRPr="00376874" w:rsidRDefault="00B26703"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En cas d’accident bénin, des soins appropriés sont donnés par le personnel, et les familles sont informées à leur arrivée dans la structure.</w:t>
      </w:r>
    </w:p>
    <w:p w:rsidR="00B26703" w:rsidRPr="00376874" w:rsidRDefault="00B26703"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Le service peut inviter les parents à venir reprendre l’enfant si les troubles de santé ou les soins sont incompatibles avec son maintien en collectivité.</w:t>
      </w:r>
    </w:p>
    <w:p w:rsidR="009969F4" w:rsidRDefault="00CD2FAC" w:rsidP="00A05A3A">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Au cas où un accident surviendrait à l’enfant durant l</w:t>
      </w:r>
      <w:r w:rsidR="00F3269F">
        <w:rPr>
          <w:rFonts w:ascii="Arial" w:hAnsi="Arial" w:cs="Arial"/>
          <w:sz w:val="20"/>
        </w:rPr>
        <w:t>e temps de restauration</w:t>
      </w:r>
      <w:r w:rsidR="00F90238">
        <w:rPr>
          <w:rFonts w:ascii="Arial" w:hAnsi="Arial" w:cs="Arial"/>
          <w:sz w:val="20"/>
        </w:rPr>
        <w:t xml:space="preserve"> ou de garderie</w:t>
      </w:r>
      <w:r w:rsidRPr="00376874">
        <w:rPr>
          <w:rFonts w:ascii="Arial" w:hAnsi="Arial" w:cs="Arial"/>
          <w:sz w:val="20"/>
        </w:rPr>
        <w:t>, les parents en seront informés immédiatement sous réserve qu’ils aient laissé un numéro de téléphone. Si la personne responsable ne pouvait pas les joindre immédiatement, elle prendrait les mesures d’urgence qu’elle jugerait nécessaires : l’enfant est conduit par les services de secours (SAMU, POMPIERS …) à l’hôpital le plus proche. Le responsable doit pouvoir contacter les parents afin de les informer et agir dans les meilleures conditions.</w:t>
      </w:r>
    </w:p>
    <w:p w:rsidR="00EB4D3B" w:rsidRDefault="00EB4D3B" w:rsidP="00A05A3A">
      <w:pPr>
        <w:autoSpaceDE w:val="0"/>
        <w:autoSpaceDN w:val="0"/>
        <w:adjustRightInd w:val="0"/>
        <w:spacing w:after="0" w:line="240" w:lineRule="auto"/>
        <w:ind w:left="708"/>
        <w:jc w:val="both"/>
        <w:rPr>
          <w:rFonts w:ascii="Arial" w:hAnsi="Arial" w:cs="Arial"/>
          <w:sz w:val="20"/>
        </w:rPr>
      </w:pPr>
    </w:p>
    <w:p w:rsidR="00EB4D3B" w:rsidRDefault="00EB4D3B" w:rsidP="00A05A3A">
      <w:pPr>
        <w:autoSpaceDE w:val="0"/>
        <w:autoSpaceDN w:val="0"/>
        <w:adjustRightInd w:val="0"/>
        <w:spacing w:after="0" w:line="240" w:lineRule="auto"/>
        <w:ind w:left="708"/>
        <w:jc w:val="both"/>
        <w:rPr>
          <w:rFonts w:ascii="Arial" w:hAnsi="Arial" w:cs="Arial"/>
          <w:sz w:val="20"/>
        </w:rPr>
      </w:pPr>
    </w:p>
    <w:p w:rsidR="00A05A3A" w:rsidRDefault="00A05A3A" w:rsidP="00A05A3A">
      <w:pPr>
        <w:autoSpaceDE w:val="0"/>
        <w:autoSpaceDN w:val="0"/>
        <w:adjustRightInd w:val="0"/>
        <w:spacing w:after="0" w:line="240" w:lineRule="auto"/>
        <w:ind w:left="708"/>
        <w:jc w:val="both"/>
        <w:rPr>
          <w:rFonts w:ascii="Arial" w:hAnsi="Arial" w:cs="Arial"/>
          <w:sz w:val="20"/>
        </w:rPr>
      </w:pPr>
    </w:p>
    <w:p w:rsidR="00A05A3A" w:rsidRPr="00A05A3A" w:rsidRDefault="00A05A3A" w:rsidP="00A05A3A">
      <w:pPr>
        <w:autoSpaceDE w:val="0"/>
        <w:autoSpaceDN w:val="0"/>
        <w:adjustRightInd w:val="0"/>
        <w:spacing w:after="0" w:line="240" w:lineRule="auto"/>
        <w:ind w:left="708"/>
        <w:jc w:val="both"/>
        <w:rPr>
          <w:rFonts w:ascii="Arial" w:hAnsi="Arial" w:cs="Arial"/>
          <w:sz w:val="20"/>
        </w:rPr>
      </w:pPr>
    </w:p>
    <w:p w:rsidR="00D3454C" w:rsidRDefault="00143D64" w:rsidP="00B57A46">
      <w:pPr>
        <w:autoSpaceDE w:val="0"/>
        <w:autoSpaceDN w:val="0"/>
        <w:adjustRightInd w:val="0"/>
        <w:spacing w:after="0" w:line="240" w:lineRule="auto"/>
        <w:ind w:left="708"/>
        <w:jc w:val="both"/>
        <w:rPr>
          <w:rFonts w:ascii="Arial" w:hAnsi="Arial" w:cs="Arial"/>
          <w:b/>
          <w:bCs/>
          <w:sz w:val="20"/>
        </w:rPr>
      </w:pPr>
      <w:r w:rsidRPr="00376874">
        <w:rPr>
          <w:rFonts w:ascii="Arial" w:hAnsi="Arial" w:cs="Arial"/>
          <w:b/>
          <w:bCs/>
          <w:sz w:val="20"/>
        </w:rPr>
        <w:t>4</w:t>
      </w:r>
      <w:r w:rsidR="00E86EE1" w:rsidRPr="00376874">
        <w:rPr>
          <w:rFonts w:ascii="Arial" w:hAnsi="Arial" w:cs="Arial"/>
          <w:b/>
          <w:bCs/>
          <w:sz w:val="20"/>
        </w:rPr>
        <w:t xml:space="preserve"> </w:t>
      </w:r>
      <w:r w:rsidR="00F90238">
        <w:rPr>
          <w:rFonts w:ascii="Arial" w:hAnsi="Arial" w:cs="Arial"/>
          <w:b/>
          <w:bCs/>
          <w:sz w:val="20"/>
        </w:rPr>
        <w:t>-</w:t>
      </w:r>
      <w:r w:rsidR="00D3454C" w:rsidRPr="00376874">
        <w:rPr>
          <w:rFonts w:ascii="Arial" w:hAnsi="Arial" w:cs="Arial"/>
          <w:b/>
          <w:bCs/>
          <w:sz w:val="20"/>
        </w:rPr>
        <w:t xml:space="preserve"> Discipline</w:t>
      </w:r>
    </w:p>
    <w:p w:rsidR="00C93A50" w:rsidRPr="00376874" w:rsidRDefault="00C93A50" w:rsidP="00B57A46">
      <w:pPr>
        <w:autoSpaceDE w:val="0"/>
        <w:autoSpaceDN w:val="0"/>
        <w:adjustRightInd w:val="0"/>
        <w:spacing w:after="0" w:line="240" w:lineRule="auto"/>
        <w:ind w:left="708"/>
        <w:jc w:val="both"/>
        <w:rPr>
          <w:rFonts w:ascii="Arial" w:hAnsi="Arial" w:cs="Arial"/>
          <w:b/>
          <w:bCs/>
          <w:sz w:val="20"/>
        </w:rPr>
      </w:pP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Les enfants sont placés sous la responsabilité de la commune, qui autorise ses agents à imposer des</w:t>
      </w:r>
      <w:r w:rsidR="00F174A0" w:rsidRPr="00376874">
        <w:rPr>
          <w:rFonts w:ascii="Arial" w:hAnsi="Arial" w:cs="Arial"/>
          <w:sz w:val="20"/>
        </w:rPr>
        <w:t xml:space="preserve"> </w:t>
      </w:r>
      <w:r w:rsidRPr="00376874">
        <w:rPr>
          <w:rFonts w:ascii="Arial" w:hAnsi="Arial" w:cs="Arial"/>
          <w:sz w:val="20"/>
        </w:rPr>
        <w:t>règles de prudence, de civilité, de bienséance, d’hygiène et de respect d’autrui.</w:t>
      </w: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Les enfants qui transgressent ces règles peuvent faire l’objet de sanctions. Celles-ci varient de</w:t>
      </w:r>
      <w:r w:rsidR="00F174A0" w:rsidRPr="00376874">
        <w:rPr>
          <w:rFonts w:ascii="Arial" w:hAnsi="Arial" w:cs="Arial"/>
          <w:sz w:val="20"/>
        </w:rPr>
        <w:t xml:space="preserve"> </w:t>
      </w:r>
      <w:r w:rsidRPr="00376874">
        <w:rPr>
          <w:rFonts w:ascii="Arial" w:hAnsi="Arial" w:cs="Arial"/>
          <w:sz w:val="20"/>
        </w:rPr>
        <w:t>l’avertissement oral aux familles à l’exclusion définitive de l’enfant. Elles sont proposées pour décision</w:t>
      </w:r>
      <w:r w:rsidR="00F174A0" w:rsidRPr="00376874">
        <w:rPr>
          <w:rFonts w:ascii="Arial" w:hAnsi="Arial" w:cs="Arial"/>
          <w:sz w:val="20"/>
        </w:rPr>
        <w:t xml:space="preserve"> </w:t>
      </w:r>
      <w:r w:rsidRPr="00376874">
        <w:rPr>
          <w:rFonts w:ascii="Arial" w:hAnsi="Arial" w:cs="Arial"/>
          <w:sz w:val="20"/>
        </w:rPr>
        <w:t>par le responsable à l’autorité territoriale.</w:t>
      </w:r>
      <w:r w:rsidR="00EA33B6">
        <w:rPr>
          <w:rFonts w:ascii="Arial" w:hAnsi="Arial" w:cs="Arial"/>
          <w:sz w:val="20"/>
        </w:rPr>
        <w:t xml:space="preserve"> </w:t>
      </w:r>
      <w:r w:rsidRPr="00376874">
        <w:rPr>
          <w:rFonts w:ascii="Arial" w:hAnsi="Arial" w:cs="Arial"/>
          <w:sz w:val="20"/>
        </w:rPr>
        <w:t xml:space="preserve">Dans tous les cas, </w:t>
      </w:r>
      <w:r w:rsidR="00F174A0" w:rsidRPr="00376874">
        <w:rPr>
          <w:rFonts w:ascii="Arial" w:hAnsi="Arial" w:cs="Arial"/>
          <w:sz w:val="20"/>
        </w:rPr>
        <w:t>l’adjoint à la vie scolaire</w:t>
      </w:r>
      <w:r w:rsidRPr="00376874">
        <w:rPr>
          <w:rFonts w:ascii="Arial" w:hAnsi="Arial" w:cs="Arial"/>
          <w:sz w:val="20"/>
        </w:rPr>
        <w:t xml:space="preserve"> se rendra disponible pour rencontrer les responsables légaux</w:t>
      </w:r>
      <w:r w:rsidR="00F174A0" w:rsidRPr="00376874">
        <w:rPr>
          <w:rFonts w:ascii="Arial" w:hAnsi="Arial" w:cs="Arial"/>
          <w:sz w:val="20"/>
        </w:rPr>
        <w:t xml:space="preserve"> </w:t>
      </w:r>
      <w:r w:rsidRPr="00376874">
        <w:rPr>
          <w:rFonts w:ascii="Arial" w:hAnsi="Arial" w:cs="Arial"/>
          <w:sz w:val="20"/>
        </w:rPr>
        <w:t>de l’enfant.</w:t>
      </w: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La décision de sanction est bien entendu prise en compte en fonction de la gravité de la faute, de ses</w:t>
      </w:r>
      <w:r w:rsidR="00F174A0" w:rsidRPr="00376874">
        <w:rPr>
          <w:rFonts w:ascii="Arial" w:hAnsi="Arial" w:cs="Arial"/>
          <w:sz w:val="20"/>
        </w:rPr>
        <w:t xml:space="preserve"> </w:t>
      </w:r>
      <w:r w:rsidRPr="00376874">
        <w:rPr>
          <w:rFonts w:ascii="Arial" w:hAnsi="Arial" w:cs="Arial"/>
          <w:sz w:val="20"/>
        </w:rPr>
        <w:t>conséquences et des éventuels antécédents disciplinaires de l’enfant.</w:t>
      </w:r>
    </w:p>
    <w:p w:rsidR="00D3454C" w:rsidRPr="00376874" w:rsidRDefault="00D3454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En cas d’exclusion, un courrier, mentionnant les motifs, les délais d’application et les éventuels recours,</w:t>
      </w:r>
      <w:r w:rsidR="00F174A0" w:rsidRPr="00376874">
        <w:rPr>
          <w:rFonts w:ascii="Arial" w:hAnsi="Arial" w:cs="Arial"/>
          <w:sz w:val="20"/>
        </w:rPr>
        <w:t xml:space="preserve"> </w:t>
      </w:r>
      <w:r w:rsidRPr="00376874">
        <w:rPr>
          <w:rFonts w:ascii="Arial" w:hAnsi="Arial" w:cs="Arial"/>
          <w:sz w:val="20"/>
        </w:rPr>
        <w:t>sera systématiquement adressé à la famille de l’enfant.</w:t>
      </w:r>
    </w:p>
    <w:p w:rsidR="00ED3936" w:rsidRPr="00600F97" w:rsidRDefault="00ED3936" w:rsidP="00600F97">
      <w:pPr>
        <w:autoSpaceDE w:val="0"/>
        <w:autoSpaceDN w:val="0"/>
        <w:adjustRightInd w:val="0"/>
        <w:spacing w:after="0" w:line="240" w:lineRule="auto"/>
        <w:jc w:val="both"/>
        <w:rPr>
          <w:rFonts w:ascii="Arial" w:hAnsi="Arial" w:cs="Arial"/>
          <w:b/>
          <w:sz w:val="20"/>
        </w:rPr>
      </w:pPr>
    </w:p>
    <w:p w:rsidR="00ED3936" w:rsidRPr="00376874" w:rsidRDefault="00ED3936" w:rsidP="00B57A46">
      <w:pPr>
        <w:autoSpaceDE w:val="0"/>
        <w:autoSpaceDN w:val="0"/>
        <w:adjustRightInd w:val="0"/>
        <w:spacing w:after="0" w:line="240" w:lineRule="auto"/>
        <w:ind w:left="708"/>
        <w:jc w:val="both"/>
        <w:rPr>
          <w:rFonts w:ascii="Arial" w:hAnsi="Arial" w:cs="Arial"/>
          <w:sz w:val="20"/>
        </w:rPr>
      </w:pPr>
    </w:p>
    <w:p w:rsidR="00FC4ACC" w:rsidRDefault="00600F97" w:rsidP="00B57A46">
      <w:pPr>
        <w:autoSpaceDE w:val="0"/>
        <w:autoSpaceDN w:val="0"/>
        <w:adjustRightInd w:val="0"/>
        <w:spacing w:after="0" w:line="240" w:lineRule="auto"/>
        <w:ind w:left="708"/>
        <w:jc w:val="both"/>
        <w:rPr>
          <w:rFonts w:ascii="Arial" w:hAnsi="Arial" w:cs="Arial"/>
          <w:b/>
          <w:bCs/>
          <w:sz w:val="20"/>
        </w:rPr>
      </w:pPr>
      <w:r>
        <w:rPr>
          <w:rFonts w:ascii="Arial" w:hAnsi="Arial" w:cs="Arial"/>
          <w:b/>
          <w:bCs/>
          <w:sz w:val="20"/>
        </w:rPr>
        <w:t>5</w:t>
      </w:r>
      <w:r w:rsidR="00ED3936" w:rsidRPr="00376874">
        <w:rPr>
          <w:rFonts w:ascii="Arial" w:hAnsi="Arial" w:cs="Arial"/>
          <w:b/>
          <w:bCs/>
          <w:sz w:val="20"/>
        </w:rPr>
        <w:t xml:space="preserve"> </w:t>
      </w:r>
      <w:r w:rsidR="00FC4ACC" w:rsidRPr="00376874">
        <w:rPr>
          <w:rFonts w:ascii="Arial" w:hAnsi="Arial" w:cs="Arial"/>
          <w:b/>
          <w:bCs/>
          <w:sz w:val="20"/>
        </w:rPr>
        <w:t>- Obligation des Parents</w:t>
      </w:r>
    </w:p>
    <w:p w:rsidR="00600F97" w:rsidRPr="00376874" w:rsidRDefault="00600F97" w:rsidP="00B57A46">
      <w:pPr>
        <w:autoSpaceDE w:val="0"/>
        <w:autoSpaceDN w:val="0"/>
        <w:adjustRightInd w:val="0"/>
        <w:spacing w:after="0" w:line="240" w:lineRule="auto"/>
        <w:ind w:left="708"/>
        <w:jc w:val="both"/>
        <w:rPr>
          <w:rFonts w:ascii="Arial" w:hAnsi="Arial" w:cs="Arial"/>
          <w:b/>
          <w:bCs/>
          <w:sz w:val="20"/>
        </w:rPr>
      </w:pPr>
    </w:p>
    <w:p w:rsidR="0059190F" w:rsidRPr="00376874" w:rsidRDefault="0059190F" w:rsidP="00B57A46">
      <w:pPr>
        <w:autoSpaceDE w:val="0"/>
        <w:autoSpaceDN w:val="0"/>
        <w:adjustRightInd w:val="0"/>
        <w:spacing w:after="0" w:line="240" w:lineRule="auto"/>
        <w:ind w:left="708"/>
        <w:jc w:val="both"/>
        <w:rPr>
          <w:rFonts w:ascii="Tahoma-Bold" w:hAnsi="Tahoma-Bold" w:cs="Tahoma-Bold"/>
          <w:b/>
          <w:bCs/>
          <w:sz w:val="20"/>
        </w:rPr>
      </w:pPr>
      <w:r w:rsidRPr="00376874">
        <w:rPr>
          <w:rFonts w:ascii="Tahoma-Bold" w:hAnsi="Tahoma-Bold" w:cs="Tahoma-Bold"/>
          <w:b/>
          <w:bCs/>
          <w:sz w:val="20"/>
        </w:rPr>
        <w:t>Sauf cas exceptionnel, les parents ne peuvent en aucun cas récupérer leur enfant pendant les</w:t>
      </w:r>
      <w:r w:rsidR="00AA24AA">
        <w:rPr>
          <w:rFonts w:ascii="Tahoma-Bold" w:hAnsi="Tahoma-Bold" w:cs="Tahoma-Bold"/>
          <w:b/>
          <w:bCs/>
          <w:sz w:val="20"/>
        </w:rPr>
        <w:t xml:space="preserve"> temps de restauration</w:t>
      </w:r>
      <w:r w:rsidRPr="00376874">
        <w:rPr>
          <w:rFonts w:ascii="Tahoma-Bold" w:hAnsi="Tahoma-Bold" w:cs="Tahoma-Bold"/>
          <w:b/>
          <w:bCs/>
          <w:sz w:val="20"/>
        </w:rPr>
        <w:t>.</w:t>
      </w:r>
    </w:p>
    <w:p w:rsidR="00863911" w:rsidRPr="00376874" w:rsidRDefault="00FC4ACC"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L’enfant ne sera repris</w:t>
      </w:r>
      <w:r w:rsidR="00CE3E4F">
        <w:rPr>
          <w:rFonts w:ascii="Arial" w:hAnsi="Arial" w:cs="Arial"/>
          <w:sz w:val="20"/>
        </w:rPr>
        <w:t xml:space="preserve"> </w:t>
      </w:r>
      <w:r w:rsidR="00AC3618">
        <w:rPr>
          <w:rFonts w:ascii="Arial" w:hAnsi="Arial" w:cs="Arial"/>
          <w:sz w:val="20"/>
        </w:rPr>
        <w:t>à la garderie</w:t>
      </w:r>
      <w:r w:rsidRPr="00376874">
        <w:rPr>
          <w:rFonts w:ascii="Arial" w:hAnsi="Arial" w:cs="Arial"/>
          <w:sz w:val="20"/>
        </w:rPr>
        <w:t xml:space="preserve"> que par ses parents ou responsables légaux ou une personne habilitée par eux et précisée sur la fiche d’inscription et munie d’une pièce d’identité.</w:t>
      </w:r>
      <w:r w:rsidR="00863911" w:rsidRPr="00863911">
        <w:rPr>
          <w:rFonts w:ascii="Arial" w:hAnsi="Arial" w:cs="Arial"/>
          <w:sz w:val="20"/>
        </w:rPr>
        <w:t xml:space="preserve"> </w:t>
      </w:r>
      <w:r w:rsidR="00863911" w:rsidRPr="00376874">
        <w:rPr>
          <w:rFonts w:ascii="Arial" w:hAnsi="Arial" w:cs="Arial"/>
          <w:sz w:val="20"/>
        </w:rPr>
        <w:t>Les enfants de l’école élémentaire autorisés à rentrer seuls à leur domicile sont libérés à l’heure de fermeture de l’accueil périscolaire si la famille a signalé par écrit l’autorisation de sortie.</w:t>
      </w:r>
    </w:p>
    <w:p w:rsidR="00863911" w:rsidRPr="00376874" w:rsidRDefault="00863911" w:rsidP="00B57A46">
      <w:pPr>
        <w:autoSpaceDE w:val="0"/>
        <w:autoSpaceDN w:val="0"/>
        <w:adjustRightInd w:val="0"/>
        <w:spacing w:after="0" w:line="240" w:lineRule="auto"/>
        <w:ind w:left="708"/>
        <w:jc w:val="both"/>
        <w:rPr>
          <w:rFonts w:ascii="Arial" w:hAnsi="Arial" w:cs="Arial"/>
        </w:rPr>
      </w:pPr>
      <w:r w:rsidRPr="00376874">
        <w:rPr>
          <w:rFonts w:ascii="Arial" w:hAnsi="Arial" w:cs="Arial"/>
          <w:sz w:val="20"/>
          <w:szCs w:val="18"/>
        </w:rPr>
        <w:t>En cas d’empêchement des uns ou des autres, la personne déléguée par les parents devra fournir une autorisation écrite des parents portant son nom et son adresse et justifier de son identité.</w:t>
      </w:r>
    </w:p>
    <w:p w:rsidR="00FC4ACC" w:rsidRPr="00376874" w:rsidRDefault="00FC4ACC" w:rsidP="00B57A46">
      <w:pPr>
        <w:autoSpaceDE w:val="0"/>
        <w:autoSpaceDN w:val="0"/>
        <w:adjustRightInd w:val="0"/>
        <w:spacing w:after="0" w:line="240" w:lineRule="auto"/>
        <w:ind w:left="708"/>
        <w:jc w:val="both"/>
        <w:rPr>
          <w:rFonts w:ascii="Arial" w:hAnsi="Arial" w:cs="Arial"/>
          <w:sz w:val="20"/>
        </w:rPr>
      </w:pPr>
    </w:p>
    <w:p w:rsidR="00FC4ACC" w:rsidRDefault="00FC4ACC" w:rsidP="00B57A46">
      <w:pPr>
        <w:autoSpaceDE w:val="0"/>
        <w:autoSpaceDN w:val="0"/>
        <w:adjustRightInd w:val="0"/>
        <w:spacing w:after="0" w:line="240" w:lineRule="auto"/>
        <w:ind w:left="708"/>
        <w:jc w:val="both"/>
        <w:rPr>
          <w:rFonts w:ascii="Arial" w:hAnsi="Arial" w:cs="Arial"/>
          <w:bCs/>
          <w:sz w:val="20"/>
          <w:u w:val="single"/>
        </w:rPr>
      </w:pPr>
      <w:r w:rsidRPr="00376874">
        <w:rPr>
          <w:rFonts w:ascii="Arial" w:hAnsi="Arial" w:cs="Arial"/>
          <w:bCs/>
          <w:sz w:val="20"/>
          <w:u w:val="single"/>
        </w:rPr>
        <w:t>Retard des Parents :</w:t>
      </w:r>
    </w:p>
    <w:p w:rsidR="00B26E90" w:rsidRPr="00B26E90" w:rsidRDefault="00B26E90" w:rsidP="00B57A46">
      <w:pPr>
        <w:autoSpaceDE w:val="0"/>
        <w:autoSpaceDN w:val="0"/>
        <w:adjustRightInd w:val="0"/>
        <w:spacing w:after="0" w:line="240" w:lineRule="auto"/>
        <w:ind w:left="708"/>
        <w:jc w:val="both"/>
        <w:rPr>
          <w:rFonts w:ascii="Arial" w:hAnsi="Arial" w:cs="Arial"/>
          <w:bCs/>
          <w:sz w:val="20"/>
        </w:rPr>
      </w:pPr>
      <w:r>
        <w:rPr>
          <w:rFonts w:ascii="Arial" w:hAnsi="Arial" w:cs="Arial"/>
          <w:bCs/>
          <w:sz w:val="20"/>
        </w:rPr>
        <w:t>Les enfants fréquentant ce service doivent être repris au plus tard à 18 heures 30.</w:t>
      </w:r>
    </w:p>
    <w:p w:rsidR="00FC4ACC" w:rsidRPr="00036E2A" w:rsidRDefault="00B26E90" w:rsidP="00B57A46">
      <w:pPr>
        <w:autoSpaceDE w:val="0"/>
        <w:autoSpaceDN w:val="0"/>
        <w:adjustRightInd w:val="0"/>
        <w:spacing w:after="0" w:line="240" w:lineRule="auto"/>
        <w:ind w:left="708"/>
        <w:jc w:val="both"/>
        <w:rPr>
          <w:rFonts w:ascii="Arial" w:hAnsi="Arial" w:cs="Arial"/>
          <w:sz w:val="20"/>
        </w:rPr>
      </w:pPr>
      <w:r>
        <w:rPr>
          <w:rFonts w:ascii="Arial" w:hAnsi="Arial" w:cs="Arial"/>
          <w:sz w:val="20"/>
        </w:rPr>
        <w:t>D</w:t>
      </w:r>
      <w:r w:rsidR="00DC18E8" w:rsidRPr="00036E2A">
        <w:rPr>
          <w:rFonts w:ascii="Arial" w:hAnsi="Arial" w:cs="Arial"/>
          <w:sz w:val="20"/>
        </w:rPr>
        <w:t>ans le</w:t>
      </w:r>
      <w:r w:rsidR="00FC4ACC" w:rsidRPr="00036E2A">
        <w:rPr>
          <w:rFonts w:ascii="Arial" w:hAnsi="Arial" w:cs="Arial"/>
          <w:sz w:val="20"/>
        </w:rPr>
        <w:t xml:space="preserve"> cas extrême,</w:t>
      </w:r>
      <w:r>
        <w:rPr>
          <w:rFonts w:ascii="Arial" w:hAnsi="Arial" w:cs="Arial"/>
          <w:sz w:val="20"/>
        </w:rPr>
        <w:t xml:space="preserve"> l’enfant</w:t>
      </w:r>
      <w:r w:rsidR="00FC4ACC" w:rsidRPr="00036E2A">
        <w:rPr>
          <w:rFonts w:ascii="Arial" w:hAnsi="Arial" w:cs="Arial"/>
          <w:sz w:val="20"/>
        </w:rPr>
        <w:t xml:space="preserve"> pourra être confié à </w:t>
      </w:r>
      <w:r w:rsidR="00DC18E8" w:rsidRPr="00036E2A">
        <w:rPr>
          <w:rFonts w:ascii="Arial" w:hAnsi="Arial" w:cs="Arial"/>
          <w:sz w:val="20"/>
        </w:rPr>
        <w:t xml:space="preserve">la </w:t>
      </w:r>
      <w:r w:rsidR="00FC4ACC" w:rsidRPr="00036E2A">
        <w:rPr>
          <w:rFonts w:ascii="Arial" w:hAnsi="Arial" w:cs="Arial"/>
          <w:sz w:val="20"/>
        </w:rPr>
        <w:t>gendarmerie. En cas de récidive, le service d’accueil pourra être refusé.</w:t>
      </w:r>
    </w:p>
    <w:p w:rsidR="00AC3618" w:rsidRPr="00376874" w:rsidRDefault="00AC3618" w:rsidP="00B57A46">
      <w:pPr>
        <w:autoSpaceDE w:val="0"/>
        <w:autoSpaceDN w:val="0"/>
        <w:adjustRightInd w:val="0"/>
        <w:spacing w:after="0" w:line="240" w:lineRule="auto"/>
        <w:ind w:left="708"/>
        <w:jc w:val="both"/>
        <w:rPr>
          <w:rFonts w:ascii="Arial" w:hAnsi="Arial" w:cs="Arial"/>
          <w:sz w:val="20"/>
        </w:rPr>
      </w:pPr>
    </w:p>
    <w:p w:rsidR="00FC4ACC" w:rsidRPr="00376874" w:rsidRDefault="00FC4ACC" w:rsidP="00B57A46">
      <w:pPr>
        <w:autoSpaceDE w:val="0"/>
        <w:autoSpaceDN w:val="0"/>
        <w:adjustRightInd w:val="0"/>
        <w:spacing w:after="0" w:line="240" w:lineRule="auto"/>
        <w:ind w:left="708"/>
        <w:jc w:val="both"/>
        <w:rPr>
          <w:rFonts w:ascii="Arial" w:hAnsi="Arial" w:cs="Arial"/>
        </w:rPr>
      </w:pPr>
    </w:p>
    <w:p w:rsidR="00653A8B" w:rsidRDefault="000C24C4" w:rsidP="00B57A46">
      <w:pPr>
        <w:autoSpaceDE w:val="0"/>
        <w:autoSpaceDN w:val="0"/>
        <w:adjustRightInd w:val="0"/>
        <w:spacing w:after="0" w:line="240" w:lineRule="auto"/>
        <w:jc w:val="both"/>
        <w:rPr>
          <w:rFonts w:ascii="Arial" w:hAnsi="Arial" w:cs="Arial"/>
          <w:b/>
          <w:bCs/>
          <w:sz w:val="24"/>
          <w:szCs w:val="28"/>
        </w:rPr>
      </w:pPr>
      <w:r w:rsidRPr="00376874">
        <w:rPr>
          <w:rFonts w:ascii="Arial" w:hAnsi="Arial" w:cs="Arial"/>
          <w:b/>
          <w:bCs/>
          <w:sz w:val="24"/>
          <w:szCs w:val="28"/>
        </w:rPr>
        <w:t>Article 6 : Observation du règlement</w:t>
      </w:r>
    </w:p>
    <w:p w:rsidR="00C93A50" w:rsidRPr="00376874" w:rsidRDefault="00C93A50" w:rsidP="00B57A46">
      <w:pPr>
        <w:autoSpaceDE w:val="0"/>
        <w:autoSpaceDN w:val="0"/>
        <w:adjustRightInd w:val="0"/>
        <w:spacing w:after="0" w:line="240" w:lineRule="auto"/>
        <w:jc w:val="both"/>
        <w:rPr>
          <w:rFonts w:ascii="Arial" w:hAnsi="Arial" w:cs="Arial"/>
          <w:b/>
          <w:bCs/>
          <w:sz w:val="24"/>
          <w:szCs w:val="28"/>
        </w:rPr>
      </w:pPr>
    </w:p>
    <w:p w:rsidR="00653A8B" w:rsidRPr="00376874" w:rsidRDefault="00653A8B" w:rsidP="00B57A46">
      <w:pPr>
        <w:autoSpaceDE w:val="0"/>
        <w:autoSpaceDN w:val="0"/>
        <w:adjustRightInd w:val="0"/>
        <w:spacing w:after="0" w:line="240" w:lineRule="auto"/>
        <w:ind w:left="708"/>
        <w:jc w:val="both"/>
        <w:rPr>
          <w:rFonts w:ascii="Arial" w:hAnsi="Arial" w:cs="Arial"/>
          <w:sz w:val="20"/>
        </w:rPr>
      </w:pPr>
      <w:r w:rsidRPr="00376874">
        <w:rPr>
          <w:rFonts w:ascii="Arial" w:hAnsi="Arial" w:cs="Arial"/>
          <w:sz w:val="20"/>
        </w:rPr>
        <w:t>Le fait d’inscrire un enfant à l’accueil périscolaire implique l’acceptation pleine et entière</w:t>
      </w:r>
      <w:r w:rsidR="000C24C4" w:rsidRPr="00376874">
        <w:rPr>
          <w:rFonts w:ascii="Arial" w:hAnsi="Arial" w:cs="Arial"/>
          <w:sz w:val="20"/>
        </w:rPr>
        <w:t xml:space="preserve"> </w:t>
      </w:r>
      <w:r w:rsidRPr="00376874">
        <w:rPr>
          <w:rFonts w:ascii="Arial" w:hAnsi="Arial" w:cs="Arial"/>
          <w:sz w:val="20"/>
        </w:rPr>
        <w:t>du présent règlement.</w:t>
      </w:r>
    </w:p>
    <w:p w:rsidR="000C24C4" w:rsidRPr="00376874" w:rsidRDefault="000C24C4" w:rsidP="00B57A46">
      <w:pPr>
        <w:autoSpaceDE w:val="0"/>
        <w:autoSpaceDN w:val="0"/>
        <w:adjustRightInd w:val="0"/>
        <w:spacing w:after="0" w:line="240" w:lineRule="auto"/>
        <w:ind w:left="708"/>
        <w:jc w:val="both"/>
        <w:rPr>
          <w:rFonts w:ascii="Arial" w:hAnsi="Arial" w:cs="Arial"/>
          <w:sz w:val="20"/>
        </w:rPr>
      </w:pPr>
    </w:p>
    <w:p w:rsidR="0024763F" w:rsidRPr="00376874" w:rsidRDefault="00C93A50" w:rsidP="00B57A46">
      <w:pPr>
        <w:autoSpaceDE w:val="0"/>
        <w:autoSpaceDN w:val="0"/>
        <w:adjustRightInd w:val="0"/>
        <w:spacing w:after="0" w:line="240" w:lineRule="auto"/>
        <w:jc w:val="both"/>
        <w:rPr>
          <w:rFonts w:ascii="Arial" w:hAnsi="Arial" w:cs="Arial"/>
          <w:sz w:val="20"/>
        </w:rPr>
      </w:pPr>
      <w:r>
        <w:rPr>
          <w:rFonts w:ascii="Arial" w:hAnsi="Arial" w:cs="Arial"/>
          <w:sz w:val="20"/>
        </w:rPr>
        <w:t>Pièce</w:t>
      </w:r>
      <w:r w:rsidR="0024763F" w:rsidRPr="00376874">
        <w:rPr>
          <w:rFonts w:ascii="Arial" w:hAnsi="Arial" w:cs="Arial"/>
          <w:sz w:val="20"/>
        </w:rPr>
        <w:t xml:space="preserve"> à fourni</w:t>
      </w:r>
      <w:r>
        <w:rPr>
          <w:rFonts w:ascii="Arial" w:hAnsi="Arial" w:cs="Arial"/>
          <w:sz w:val="20"/>
        </w:rPr>
        <w:t xml:space="preserve">r : la fiche d’inscription </w:t>
      </w:r>
    </w:p>
    <w:p w:rsidR="0024763F" w:rsidRDefault="0024763F" w:rsidP="00B57A46">
      <w:pPr>
        <w:autoSpaceDE w:val="0"/>
        <w:autoSpaceDN w:val="0"/>
        <w:adjustRightInd w:val="0"/>
        <w:spacing w:after="0" w:line="240" w:lineRule="auto"/>
        <w:jc w:val="both"/>
        <w:rPr>
          <w:rFonts w:ascii="Arial" w:hAnsi="Arial" w:cs="Arial"/>
          <w:sz w:val="20"/>
        </w:rPr>
      </w:pPr>
    </w:p>
    <w:p w:rsidR="008D2CED" w:rsidRDefault="008D2CED" w:rsidP="00653A8B">
      <w:pPr>
        <w:autoSpaceDE w:val="0"/>
        <w:autoSpaceDN w:val="0"/>
        <w:adjustRightInd w:val="0"/>
        <w:spacing w:after="0" w:line="240" w:lineRule="auto"/>
        <w:rPr>
          <w:rFonts w:ascii="Arial" w:hAnsi="Arial" w:cs="Arial"/>
          <w:sz w:val="20"/>
        </w:rPr>
      </w:pPr>
    </w:p>
    <w:p w:rsidR="00653A8B" w:rsidRPr="00376874" w:rsidRDefault="00653A8B" w:rsidP="00653A8B">
      <w:pPr>
        <w:autoSpaceDE w:val="0"/>
        <w:autoSpaceDN w:val="0"/>
        <w:adjustRightInd w:val="0"/>
        <w:spacing w:after="0" w:line="240" w:lineRule="auto"/>
        <w:rPr>
          <w:rFonts w:ascii="Arial" w:hAnsi="Arial" w:cs="Arial"/>
          <w:b/>
          <w:bCs/>
        </w:rPr>
      </w:pPr>
      <w:r w:rsidRPr="00376874">
        <w:rPr>
          <w:rFonts w:ascii="Arial" w:hAnsi="Arial" w:cs="Arial"/>
          <w:b/>
          <w:bCs/>
        </w:rPr>
        <w:t>Règlement de l’accueil périscolaire</w:t>
      </w:r>
    </w:p>
    <w:p w:rsidR="00653A8B" w:rsidRPr="00376874" w:rsidRDefault="004D242A" w:rsidP="005A63DE">
      <w:pPr>
        <w:autoSpaceDE w:val="0"/>
        <w:autoSpaceDN w:val="0"/>
        <w:adjustRightInd w:val="0"/>
        <w:spacing w:after="0" w:line="240" w:lineRule="auto"/>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2691130</wp:posOffset>
                </wp:positionH>
                <wp:positionV relativeFrom="paragraph">
                  <wp:posOffset>137795</wp:posOffset>
                </wp:positionV>
                <wp:extent cx="3590925" cy="25241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2524125"/>
                        </a:xfrm>
                        <a:prstGeom prst="rect">
                          <a:avLst/>
                        </a:prstGeom>
                        <a:solidFill>
                          <a:sysClr val="window" lastClr="FFFFFF"/>
                        </a:solidFill>
                        <a:ln w="6350">
                          <a:noFill/>
                        </a:ln>
                        <a:effectLst/>
                      </wps:spPr>
                      <wps:txbx>
                        <w:txbxContent>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Monsieur/Madame ………………………………</w:t>
                            </w:r>
                            <w:proofErr w:type="gramStart"/>
                            <w:r w:rsidRPr="00376874">
                              <w:rPr>
                                <w:rFonts w:ascii="Arial" w:hAnsi="Arial" w:cs="Arial"/>
                              </w:rPr>
                              <w:t>…….</w:t>
                            </w:r>
                            <w:proofErr w:type="gramEnd"/>
                            <w:r w:rsidRPr="00376874">
                              <w:rPr>
                                <w:rFonts w:ascii="Arial" w:hAnsi="Arial" w:cs="Arial"/>
                              </w:rPr>
                              <w:br/>
                            </w:r>
                            <w:r w:rsidRPr="00376874">
                              <w:rPr>
                                <w:rFonts w:ascii="Arial" w:hAnsi="Arial" w:cs="Arial"/>
                              </w:rPr>
                              <w:br/>
                              <w:t>Responsable légal de l’enfant</w:t>
                            </w: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w:t>
                            </w:r>
                            <w:proofErr w:type="gramStart"/>
                            <w:r w:rsidRPr="00376874">
                              <w:rPr>
                                <w:rFonts w:ascii="Arial" w:hAnsi="Arial" w:cs="Arial"/>
                              </w:rPr>
                              <w:t>…….</w:t>
                            </w:r>
                            <w:proofErr w:type="gramEnd"/>
                            <w:r w:rsidRPr="00376874">
                              <w:rPr>
                                <w:rFonts w:ascii="Arial" w:hAnsi="Arial" w:cs="Arial"/>
                              </w:rPr>
                              <w:t>……………………………………………………,</w:t>
                            </w:r>
                            <w:r w:rsidR="00803B98">
                              <w:rPr>
                                <w:rFonts w:ascii="Arial" w:hAnsi="Arial" w:cs="Arial"/>
                              </w:rPr>
                              <w:br/>
                            </w:r>
                            <w:r w:rsidRPr="00376874">
                              <w:rPr>
                                <w:rFonts w:ascii="Arial" w:hAnsi="Arial" w:cs="Arial"/>
                              </w:rPr>
                              <w:t>inscrit à l’accueil périscolaire de la commune de Maringues, accepte de façon pleine et entière tous les articles du règlement intérieur de l’accueil périscolaire municipal.</w:t>
                            </w: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 xml:space="preserve">Mention « lu et approuvé » </w:t>
                            </w:r>
                            <w:r w:rsidRPr="00376874">
                              <w:rPr>
                                <w:rFonts w:ascii="Arial" w:hAnsi="Arial" w:cs="Arial"/>
                              </w:rPr>
                              <w:br/>
                            </w:r>
                          </w:p>
                          <w:p w:rsidR="005A63DE" w:rsidRPr="00376874"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Signature des responsables légaux</w:t>
                            </w:r>
                          </w:p>
                          <w:p w:rsidR="005A63DE"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Maringues, 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1.9pt;margin-top:10.85pt;width:282.75pt;height:1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" fillcolor="window" stroked="f" strokeweight=".5pt">
                <v:textbox>
                  <w:txbxContent>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Monsieur/Madame ………………………………</w:t>
                      </w:r>
                      <w:proofErr w:type="gramStart"/>
                      <w:r w:rsidRPr="00376874">
                        <w:rPr>
                          <w:rFonts w:ascii="Arial" w:hAnsi="Arial" w:cs="Arial"/>
                        </w:rPr>
                        <w:t>…….</w:t>
                      </w:r>
                      <w:proofErr w:type="gramEnd"/>
                      <w:r w:rsidRPr="00376874">
                        <w:rPr>
                          <w:rFonts w:ascii="Arial" w:hAnsi="Arial" w:cs="Arial"/>
                        </w:rPr>
                        <w:br/>
                      </w:r>
                      <w:r w:rsidRPr="00376874">
                        <w:rPr>
                          <w:rFonts w:ascii="Arial" w:hAnsi="Arial" w:cs="Arial"/>
                        </w:rPr>
                        <w:br/>
                        <w:t>Responsable légal de l’enfant</w:t>
                      </w: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w:t>
                      </w:r>
                      <w:proofErr w:type="gramStart"/>
                      <w:r w:rsidRPr="00376874">
                        <w:rPr>
                          <w:rFonts w:ascii="Arial" w:hAnsi="Arial" w:cs="Arial"/>
                        </w:rPr>
                        <w:t>…….</w:t>
                      </w:r>
                      <w:proofErr w:type="gramEnd"/>
                      <w:r w:rsidRPr="00376874">
                        <w:rPr>
                          <w:rFonts w:ascii="Arial" w:hAnsi="Arial" w:cs="Arial"/>
                        </w:rPr>
                        <w:t>……………………………………………………,</w:t>
                      </w:r>
                      <w:r w:rsidR="00803B98">
                        <w:rPr>
                          <w:rFonts w:ascii="Arial" w:hAnsi="Arial" w:cs="Arial"/>
                        </w:rPr>
                        <w:br/>
                      </w:r>
                      <w:r w:rsidRPr="00376874">
                        <w:rPr>
                          <w:rFonts w:ascii="Arial" w:hAnsi="Arial" w:cs="Arial"/>
                        </w:rPr>
                        <w:t>inscrit à l’accueil périscolaire de la commune de Maringues, accepte de façon pleine et entière tous les articles du règlement intérieur de l’accueil périscolaire municipal.</w:t>
                      </w: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 xml:space="preserve">Mention « lu et approuvé » </w:t>
                      </w:r>
                      <w:r w:rsidRPr="00376874">
                        <w:rPr>
                          <w:rFonts w:ascii="Arial" w:hAnsi="Arial" w:cs="Arial"/>
                        </w:rPr>
                        <w:br/>
                      </w:r>
                    </w:p>
                    <w:p w:rsidR="005A63DE" w:rsidRPr="00376874"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Signature des responsables légaux</w:t>
                      </w:r>
                    </w:p>
                    <w:p w:rsidR="005A63DE"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p>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Maringues, le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-156845</wp:posOffset>
                </wp:positionH>
                <wp:positionV relativeFrom="paragraph">
                  <wp:posOffset>140970</wp:posOffset>
                </wp:positionV>
                <wp:extent cx="2762250" cy="15525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552575"/>
                        </a:xfrm>
                        <a:prstGeom prst="rect">
                          <a:avLst/>
                        </a:prstGeom>
                        <a:solidFill>
                          <a:srgbClr val="FFFFFF"/>
                        </a:solidFill>
                        <a:ln w="9525">
                          <a:noFill/>
                          <a:miter lim="800000"/>
                          <a:headEnd/>
                          <a:tailEnd/>
                        </a:ln>
                      </wps:spPr>
                      <wps:txbx>
                        <w:txbxContent>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A Maringues, le………………</w:t>
                            </w:r>
                            <w:proofErr w:type="gramStart"/>
                            <w:r w:rsidRPr="00376874">
                              <w:rPr>
                                <w:rFonts w:ascii="Arial" w:hAnsi="Arial" w:cs="Arial"/>
                              </w:rPr>
                              <w:t>…….</w:t>
                            </w:r>
                            <w:proofErr w:type="gramEnd"/>
                            <w:r w:rsidRPr="00376874">
                              <w:rPr>
                                <w:rFonts w:ascii="Arial" w:hAnsi="Arial" w:cs="Arial"/>
                              </w:rPr>
                              <w:br/>
                            </w:r>
                          </w:p>
                          <w:p w:rsidR="005A63DE" w:rsidRDefault="00DA352A" w:rsidP="005A63DE">
                            <w:pPr>
                              <w:autoSpaceDE w:val="0"/>
                              <w:autoSpaceDN w:val="0"/>
                              <w:adjustRightInd w:val="0"/>
                              <w:spacing w:after="0" w:line="240" w:lineRule="auto"/>
                              <w:rPr>
                                <w:rFonts w:ascii="Arial" w:hAnsi="Arial" w:cs="Arial"/>
                              </w:rPr>
                            </w:pPr>
                            <w:r>
                              <w:rPr>
                                <w:rFonts w:ascii="Arial" w:hAnsi="Arial" w:cs="Arial"/>
                              </w:rPr>
                              <w:t xml:space="preserve">L’Adjointe au </w:t>
                            </w:r>
                            <w:proofErr w:type="gramStart"/>
                            <w:r>
                              <w:rPr>
                                <w:rFonts w:ascii="Arial" w:hAnsi="Arial" w:cs="Arial"/>
                              </w:rPr>
                              <w:t xml:space="preserve">Maire  </w:t>
                            </w:r>
                            <w:r>
                              <w:rPr>
                                <w:rFonts w:cs="Arial"/>
                              </w:rPr>
                              <w:t>«</w:t>
                            </w:r>
                            <w:proofErr w:type="gramEnd"/>
                            <w:r>
                              <w:rPr>
                                <w:rFonts w:ascii="Arial" w:hAnsi="Arial" w:cs="Arial"/>
                              </w:rPr>
                              <w:t> Vie Scolaire et</w:t>
                            </w:r>
                          </w:p>
                          <w:p w:rsidR="00DA352A" w:rsidRDefault="00404E65" w:rsidP="005A63DE">
                            <w:pPr>
                              <w:autoSpaceDE w:val="0"/>
                              <w:autoSpaceDN w:val="0"/>
                              <w:adjustRightInd w:val="0"/>
                              <w:spacing w:after="0" w:line="240" w:lineRule="auto"/>
                              <w:rPr>
                                <w:rFonts w:ascii="Arial" w:hAnsi="Arial" w:cs="Arial"/>
                              </w:rPr>
                            </w:pPr>
                            <w:r>
                              <w:rPr>
                                <w:rFonts w:ascii="Arial" w:hAnsi="Arial" w:cs="Arial"/>
                              </w:rPr>
                              <w:t>Cadre de Vie</w:t>
                            </w:r>
                            <w:r w:rsidR="00DA352A">
                              <w:rPr>
                                <w:rFonts w:ascii="Arial" w:hAnsi="Arial" w:cs="Arial"/>
                              </w:rPr>
                              <w:t xml:space="preserve"> </w:t>
                            </w:r>
                            <w:r w:rsidR="00DA352A">
                              <w:rPr>
                                <w:rFonts w:cs="Arial"/>
                              </w:rPr>
                              <w:t>»</w:t>
                            </w:r>
                          </w:p>
                          <w:p w:rsidR="00376874" w:rsidRPr="00376874" w:rsidRDefault="00376874" w:rsidP="005A63DE">
                            <w:pPr>
                              <w:autoSpaceDE w:val="0"/>
                              <w:autoSpaceDN w:val="0"/>
                              <w:adjustRightInd w:val="0"/>
                              <w:spacing w:after="0" w:line="240" w:lineRule="auto"/>
                              <w:rPr>
                                <w:rFonts w:ascii="Arial" w:hAnsi="Arial" w:cs="Arial"/>
                              </w:rPr>
                            </w:pPr>
                          </w:p>
                          <w:p w:rsidR="005A63DE" w:rsidRPr="00376874" w:rsidRDefault="00404E65" w:rsidP="005A63DE">
                            <w:pPr>
                              <w:autoSpaceDE w:val="0"/>
                              <w:autoSpaceDN w:val="0"/>
                              <w:adjustRightInd w:val="0"/>
                              <w:spacing w:after="0" w:line="240" w:lineRule="auto"/>
                              <w:ind w:left="708"/>
                              <w:rPr>
                                <w:rFonts w:ascii="Arial" w:hAnsi="Arial" w:cs="Arial"/>
                                <w:b/>
                                <w:bCs/>
                              </w:rPr>
                            </w:pPr>
                            <w:r>
                              <w:rPr>
                                <w:rFonts w:ascii="Arial" w:hAnsi="Arial" w:cs="Arial"/>
                                <w:b/>
                                <w:bCs/>
                              </w:rPr>
                              <w:t>Mme Marianne ALZAIX</w:t>
                            </w:r>
                          </w:p>
                          <w:p w:rsidR="005A63DE" w:rsidRPr="00376874" w:rsidRDefault="005A6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35pt;margin-top:11.1pt;width:217.5pt;height:1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" stroked="f">
                <v:textbox>
                  <w:txbxContent>
                    <w:p w:rsidR="005A63DE" w:rsidRPr="00376874" w:rsidRDefault="005A63DE" w:rsidP="005A63DE">
                      <w:pPr>
                        <w:autoSpaceDE w:val="0"/>
                        <w:autoSpaceDN w:val="0"/>
                        <w:adjustRightInd w:val="0"/>
                        <w:spacing w:after="0" w:line="240" w:lineRule="auto"/>
                        <w:rPr>
                          <w:rFonts w:ascii="Arial" w:hAnsi="Arial" w:cs="Arial"/>
                        </w:rPr>
                      </w:pPr>
                      <w:r w:rsidRPr="00376874">
                        <w:rPr>
                          <w:rFonts w:ascii="Arial" w:hAnsi="Arial" w:cs="Arial"/>
                        </w:rPr>
                        <w:t>A Maringues, le………………</w:t>
                      </w:r>
                      <w:proofErr w:type="gramStart"/>
                      <w:r w:rsidRPr="00376874">
                        <w:rPr>
                          <w:rFonts w:ascii="Arial" w:hAnsi="Arial" w:cs="Arial"/>
                        </w:rPr>
                        <w:t>…….</w:t>
                      </w:r>
                      <w:proofErr w:type="gramEnd"/>
                      <w:r w:rsidRPr="00376874">
                        <w:rPr>
                          <w:rFonts w:ascii="Arial" w:hAnsi="Arial" w:cs="Arial"/>
                        </w:rPr>
                        <w:br/>
                      </w:r>
                    </w:p>
                    <w:p w:rsidR="005A63DE" w:rsidRDefault="00DA352A" w:rsidP="005A63DE">
                      <w:pPr>
                        <w:autoSpaceDE w:val="0"/>
                        <w:autoSpaceDN w:val="0"/>
                        <w:adjustRightInd w:val="0"/>
                        <w:spacing w:after="0" w:line="240" w:lineRule="auto"/>
                        <w:rPr>
                          <w:rFonts w:ascii="Arial" w:hAnsi="Arial" w:cs="Arial"/>
                        </w:rPr>
                      </w:pPr>
                      <w:r>
                        <w:rPr>
                          <w:rFonts w:ascii="Arial" w:hAnsi="Arial" w:cs="Arial"/>
                        </w:rPr>
                        <w:t xml:space="preserve">L’Adjointe au </w:t>
                      </w:r>
                      <w:proofErr w:type="gramStart"/>
                      <w:r>
                        <w:rPr>
                          <w:rFonts w:ascii="Arial" w:hAnsi="Arial" w:cs="Arial"/>
                        </w:rPr>
                        <w:t xml:space="preserve">Maire  </w:t>
                      </w:r>
                      <w:r>
                        <w:rPr>
                          <w:rFonts w:cs="Arial"/>
                        </w:rPr>
                        <w:t>«</w:t>
                      </w:r>
                      <w:proofErr w:type="gramEnd"/>
                      <w:r>
                        <w:rPr>
                          <w:rFonts w:ascii="Arial" w:hAnsi="Arial" w:cs="Arial"/>
                        </w:rPr>
                        <w:t> Vie Scolaire et</w:t>
                      </w:r>
                    </w:p>
                    <w:p w:rsidR="00DA352A" w:rsidRDefault="00404E65" w:rsidP="005A63DE">
                      <w:pPr>
                        <w:autoSpaceDE w:val="0"/>
                        <w:autoSpaceDN w:val="0"/>
                        <w:adjustRightInd w:val="0"/>
                        <w:spacing w:after="0" w:line="240" w:lineRule="auto"/>
                        <w:rPr>
                          <w:rFonts w:ascii="Arial" w:hAnsi="Arial" w:cs="Arial"/>
                        </w:rPr>
                      </w:pPr>
                      <w:r>
                        <w:rPr>
                          <w:rFonts w:ascii="Arial" w:hAnsi="Arial" w:cs="Arial"/>
                        </w:rPr>
                        <w:t>Cadre de Vie</w:t>
                      </w:r>
                      <w:r w:rsidR="00DA352A">
                        <w:rPr>
                          <w:rFonts w:ascii="Arial" w:hAnsi="Arial" w:cs="Arial"/>
                        </w:rPr>
                        <w:t xml:space="preserve"> </w:t>
                      </w:r>
                      <w:r w:rsidR="00DA352A">
                        <w:rPr>
                          <w:rFonts w:cs="Arial"/>
                        </w:rPr>
                        <w:t>»</w:t>
                      </w:r>
                    </w:p>
                    <w:p w:rsidR="00376874" w:rsidRPr="00376874" w:rsidRDefault="00376874" w:rsidP="005A63DE">
                      <w:pPr>
                        <w:autoSpaceDE w:val="0"/>
                        <w:autoSpaceDN w:val="0"/>
                        <w:adjustRightInd w:val="0"/>
                        <w:spacing w:after="0" w:line="240" w:lineRule="auto"/>
                        <w:rPr>
                          <w:rFonts w:ascii="Arial" w:hAnsi="Arial" w:cs="Arial"/>
                        </w:rPr>
                      </w:pPr>
                    </w:p>
                    <w:p w:rsidR="005A63DE" w:rsidRPr="00376874" w:rsidRDefault="00404E65" w:rsidP="005A63DE">
                      <w:pPr>
                        <w:autoSpaceDE w:val="0"/>
                        <w:autoSpaceDN w:val="0"/>
                        <w:adjustRightInd w:val="0"/>
                        <w:spacing w:after="0" w:line="240" w:lineRule="auto"/>
                        <w:ind w:left="708"/>
                        <w:rPr>
                          <w:rFonts w:ascii="Arial" w:hAnsi="Arial" w:cs="Arial"/>
                          <w:b/>
                          <w:bCs/>
                        </w:rPr>
                      </w:pPr>
                      <w:r>
                        <w:rPr>
                          <w:rFonts w:ascii="Arial" w:hAnsi="Arial" w:cs="Arial"/>
                          <w:b/>
                          <w:bCs/>
                        </w:rPr>
                        <w:t>Mme Marianne ALZAIX</w:t>
                      </w:r>
                    </w:p>
                    <w:p w:rsidR="005A63DE" w:rsidRPr="00376874" w:rsidRDefault="005A63DE"/>
                  </w:txbxContent>
                </v:textbox>
              </v:shape>
            </w:pict>
          </mc:Fallback>
        </mc:AlternateContent>
      </w:r>
    </w:p>
    <w:sectPr w:rsidR="00653A8B" w:rsidRPr="00376874" w:rsidSect="00AC3618">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FD0" w:rsidRDefault="003B7FD0" w:rsidP="009969F4">
      <w:pPr>
        <w:spacing w:after="0" w:line="240" w:lineRule="auto"/>
      </w:pPr>
      <w:r>
        <w:separator/>
      </w:r>
    </w:p>
  </w:endnote>
  <w:endnote w:type="continuationSeparator" w:id="0">
    <w:p w:rsidR="003B7FD0" w:rsidRDefault="003B7FD0" w:rsidP="0099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9F4" w:rsidRDefault="009969F4">
    <w:pPr>
      <w:pStyle w:val="Pieddepage"/>
      <w:jc w:val="right"/>
    </w:pPr>
    <w:r>
      <w:fldChar w:fldCharType="begin"/>
    </w:r>
    <w:r>
      <w:instrText>PAGE   \* MERGEFORMAT</w:instrText>
    </w:r>
    <w:r>
      <w:fldChar w:fldCharType="separate"/>
    </w:r>
    <w:r w:rsidR="00404E65">
      <w:rPr>
        <w:noProof/>
      </w:rPr>
      <w:t>3</w:t>
    </w:r>
    <w:r>
      <w:fldChar w:fldCharType="end"/>
    </w:r>
    <w:r>
      <w:t>/3</w:t>
    </w:r>
  </w:p>
  <w:p w:rsidR="009969F4" w:rsidRDefault="009969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FD0" w:rsidRDefault="003B7FD0" w:rsidP="009969F4">
      <w:pPr>
        <w:spacing w:after="0" w:line="240" w:lineRule="auto"/>
      </w:pPr>
      <w:r>
        <w:separator/>
      </w:r>
    </w:p>
  </w:footnote>
  <w:footnote w:type="continuationSeparator" w:id="0">
    <w:p w:rsidR="003B7FD0" w:rsidRDefault="003B7FD0" w:rsidP="0099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3581"/>
    <w:multiLevelType w:val="hybridMultilevel"/>
    <w:tmpl w:val="82C2B0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3E7367"/>
    <w:multiLevelType w:val="hybridMultilevel"/>
    <w:tmpl w:val="EDBE277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C1"/>
    <w:rsid w:val="00004802"/>
    <w:rsid w:val="00036E2A"/>
    <w:rsid w:val="000C24C4"/>
    <w:rsid w:val="00132B52"/>
    <w:rsid w:val="00143D64"/>
    <w:rsid w:val="001A6C2C"/>
    <w:rsid w:val="001B20A1"/>
    <w:rsid w:val="0020491D"/>
    <w:rsid w:val="002053DA"/>
    <w:rsid w:val="0024763F"/>
    <w:rsid w:val="002C6A82"/>
    <w:rsid w:val="002E7974"/>
    <w:rsid w:val="002F2937"/>
    <w:rsid w:val="00376874"/>
    <w:rsid w:val="003B7FD0"/>
    <w:rsid w:val="003D2018"/>
    <w:rsid w:val="00404E65"/>
    <w:rsid w:val="00434EAC"/>
    <w:rsid w:val="00455D06"/>
    <w:rsid w:val="0046056A"/>
    <w:rsid w:val="004C2D49"/>
    <w:rsid w:val="004D0F69"/>
    <w:rsid w:val="004D242A"/>
    <w:rsid w:val="004D5978"/>
    <w:rsid w:val="004E5F55"/>
    <w:rsid w:val="0059190F"/>
    <w:rsid w:val="005A63DE"/>
    <w:rsid w:val="005E4F01"/>
    <w:rsid w:val="00600F97"/>
    <w:rsid w:val="0063341C"/>
    <w:rsid w:val="00653A8B"/>
    <w:rsid w:val="00675B02"/>
    <w:rsid w:val="00714E3A"/>
    <w:rsid w:val="007B51AC"/>
    <w:rsid w:val="00803B98"/>
    <w:rsid w:val="00823BC1"/>
    <w:rsid w:val="008345F2"/>
    <w:rsid w:val="0086138A"/>
    <w:rsid w:val="00863911"/>
    <w:rsid w:val="0086780F"/>
    <w:rsid w:val="008D2CED"/>
    <w:rsid w:val="00920989"/>
    <w:rsid w:val="009268F3"/>
    <w:rsid w:val="00996719"/>
    <w:rsid w:val="009969F4"/>
    <w:rsid w:val="00A05A3A"/>
    <w:rsid w:val="00A76F10"/>
    <w:rsid w:val="00A835E3"/>
    <w:rsid w:val="00AA24AA"/>
    <w:rsid w:val="00AC3618"/>
    <w:rsid w:val="00AD055E"/>
    <w:rsid w:val="00B012DE"/>
    <w:rsid w:val="00B26703"/>
    <w:rsid w:val="00B26E90"/>
    <w:rsid w:val="00B57A46"/>
    <w:rsid w:val="00B57E9B"/>
    <w:rsid w:val="00BA60D6"/>
    <w:rsid w:val="00BB3422"/>
    <w:rsid w:val="00BB5375"/>
    <w:rsid w:val="00BE39C2"/>
    <w:rsid w:val="00BF1C44"/>
    <w:rsid w:val="00C52E15"/>
    <w:rsid w:val="00C664F1"/>
    <w:rsid w:val="00C83053"/>
    <w:rsid w:val="00C93A50"/>
    <w:rsid w:val="00CA3359"/>
    <w:rsid w:val="00CD2FAC"/>
    <w:rsid w:val="00CE3E4F"/>
    <w:rsid w:val="00CE6E99"/>
    <w:rsid w:val="00D3454C"/>
    <w:rsid w:val="00DA352A"/>
    <w:rsid w:val="00DB283D"/>
    <w:rsid w:val="00DC18E8"/>
    <w:rsid w:val="00DF6BEA"/>
    <w:rsid w:val="00E073B4"/>
    <w:rsid w:val="00E56B72"/>
    <w:rsid w:val="00E61D64"/>
    <w:rsid w:val="00E643FB"/>
    <w:rsid w:val="00E70CAD"/>
    <w:rsid w:val="00E86EE1"/>
    <w:rsid w:val="00EA33B6"/>
    <w:rsid w:val="00EB4D3B"/>
    <w:rsid w:val="00ED3936"/>
    <w:rsid w:val="00F174A0"/>
    <w:rsid w:val="00F31B7E"/>
    <w:rsid w:val="00F3269F"/>
    <w:rsid w:val="00F67EFC"/>
    <w:rsid w:val="00F90238"/>
    <w:rsid w:val="00F97230"/>
    <w:rsid w:val="00FC4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6CCF-7644-4440-884E-0D36829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1A6C2C"/>
    <w:pPr>
      <w:spacing w:after="0" w:line="240" w:lineRule="auto"/>
      <w:jc w:val="both"/>
    </w:pPr>
    <w:rPr>
      <w:rFonts w:ascii="Arial" w:eastAsia="Times New Roman" w:hAnsi="Arial"/>
      <w:sz w:val="24"/>
      <w:szCs w:val="24"/>
      <w:lang w:val="x-none" w:eastAsia="fr-FR"/>
    </w:rPr>
  </w:style>
  <w:style w:type="character" w:customStyle="1" w:styleId="Corpsdetexte2Car">
    <w:name w:val="Corps de texte 2 Car"/>
    <w:link w:val="Corpsdetexte2"/>
    <w:rsid w:val="001A6C2C"/>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5A63DE"/>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5A63DE"/>
    <w:rPr>
      <w:rFonts w:ascii="Tahoma" w:hAnsi="Tahoma" w:cs="Tahoma"/>
      <w:sz w:val="16"/>
      <w:szCs w:val="16"/>
    </w:rPr>
  </w:style>
  <w:style w:type="paragraph" w:styleId="En-tte">
    <w:name w:val="header"/>
    <w:basedOn w:val="Normal"/>
    <w:link w:val="En-tteCar"/>
    <w:uiPriority w:val="99"/>
    <w:unhideWhenUsed/>
    <w:rsid w:val="009969F4"/>
    <w:pPr>
      <w:tabs>
        <w:tab w:val="center" w:pos="4536"/>
        <w:tab w:val="right" w:pos="9072"/>
      </w:tabs>
      <w:spacing w:after="0" w:line="240" w:lineRule="auto"/>
    </w:pPr>
  </w:style>
  <w:style w:type="character" w:customStyle="1" w:styleId="En-tteCar">
    <w:name w:val="En-tête Car"/>
    <w:basedOn w:val="Policepardfaut"/>
    <w:link w:val="En-tte"/>
    <w:uiPriority w:val="99"/>
    <w:rsid w:val="009969F4"/>
  </w:style>
  <w:style w:type="paragraph" w:styleId="Pieddepage">
    <w:name w:val="footer"/>
    <w:basedOn w:val="Normal"/>
    <w:link w:val="PieddepageCar"/>
    <w:uiPriority w:val="99"/>
    <w:unhideWhenUsed/>
    <w:rsid w:val="00996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1A922-DB5E-49C5-AE75-284FD0D5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1179</Words>
  <Characters>6489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Isabelle</cp:lastModifiedBy>
  <cp:revision>2</cp:revision>
  <cp:lastPrinted>2016-06-27T15:19:00Z</cp:lastPrinted>
  <dcterms:created xsi:type="dcterms:W3CDTF">2018-05-31T14:02:00Z</dcterms:created>
  <dcterms:modified xsi:type="dcterms:W3CDTF">2018-05-31T14:02:00Z</dcterms:modified>
</cp:coreProperties>
</file>